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5799C4" w14:textId="646A7ADE" w:rsidR="00EA1E15" w:rsidRDefault="00B50A30" w:rsidP="00B50A30">
      <w:pPr>
        <w:adjustRightInd/>
        <w:snapToGrid w:val="0"/>
        <w:spacing w:line="240" w:lineRule="auto"/>
        <w:textAlignment w:val="auto"/>
        <w:rPr>
          <w:rFonts w:ascii="ＭＳ ゴシック" w:eastAsia="ＭＳ ゴシック" w:hAnsi="ＭＳ ゴシック"/>
          <w:b/>
          <w:szCs w:val="22"/>
        </w:rPr>
      </w:pPr>
      <w:r>
        <w:rPr>
          <w:rFonts w:ascii="ＭＳ ゴシック" w:eastAsia="ＭＳ ゴシック" w:hAnsi="ＭＳ ゴシック" w:hint="eastAsia"/>
          <w:b/>
          <w:szCs w:val="22"/>
        </w:rPr>
        <w:t>経理</w:t>
      </w:r>
      <w:r w:rsidR="003A10D3">
        <w:rPr>
          <w:rFonts w:ascii="ＭＳ ゴシック" w:eastAsia="ＭＳ ゴシック" w:hAnsi="ＭＳ ゴシック" w:hint="eastAsia"/>
          <w:b/>
          <w:szCs w:val="22"/>
        </w:rPr>
        <w:t>管理</w:t>
      </w:r>
      <w:r>
        <w:rPr>
          <w:rFonts w:ascii="ＭＳ ゴシック" w:eastAsia="ＭＳ ゴシック" w:hAnsi="ＭＳ ゴシック" w:hint="eastAsia"/>
          <w:b/>
          <w:szCs w:val="22"/>
        </w:rPr>
        <w:t>事務・監査体制</w:t>
      </w:r>
    </w:p>
    <w:tbl>
      <w:tblPr>
        <w:tblW w:w="9072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9072"/>
      </w:tblGrid>
      <w:tr w:rsidR="00251363" w:rsidRPr="00E32685" w14:paraId="7723616F" w14:textId="77777777" w:rsidTr="00E32685">
        <w:trPr>
          <w:trHeight w:val="1534"/>
        </w:trPr>
        <w:tc>
          <w:tcPr>
            <w:tcW w:w="9072" w:type="dxa"/>
            <w:shd w:val="clear" w:color="auto" w:fill="auto"/>
            <w:vAlign w:val="center"/>
          </w:tcPr>
          <w:p w14:paraId="00B299D2" w14:textId="77777777" w:rsidR="00B50A30" w:rsidRDefault="00B50A30" w:rsidP="00B50A30">
            <w:pPr>
              <w:adjustRightInd/>
              <w:snapToGrid w:val="0"/>
              <w:spacing w:line="240" w:lineRule="auto"/>
              <w:ind w:firstLineChars="100" w:firstLine="160"/>
              <w:textAlignment w:val="auto"/>
              <w:rPr>
                <w:rFonts w:ascii="ＭＳ 明朝" w:hAnsi="ＭＳ 明朝"/>
                <w:kern w:val="2"/>
                <w:sz w:val="16"/>
                <w:szCs w:val="16"/>
              </w:rPr>
            </w:pPr>
            <w:r w:rsidRPr="00E32685">
              <w:rPr>
                <w:rFonts w:ascii="ＭＳ 明朝" w:hAnsi="ＭＳ 明朝" w:hint="eastAsia"/>
                <w:kern w:val="2"/>
                <w:sz w:val="16"/>
                <w:szCs w:val="16"/>
              </w:rPr>
              <w:t>本欄には、</w:t>
            </w:r>
            <w:r w:rsidRPr="00851412">
              <w:rPr>
                <w:rFonts w:ascii="ＭＳ 明朝" w:hAnsi="ＭＳ 明朝" w:hint="eastAsia"/>
                <w:kern w:val="2"/>
                <w:sz w:val="16"/>
                <w:szCs w:val="16"/>
              </w:rPr>
              <w:t>「</w:t>
            </w:r>
            <w:r>
              <w:rPr>
                <w:rFonts w:ascii="ＭＳ 明朝" w:hAnsi="ＭＳ 明朝" w:hint="eastAsia"/>
                <w:kern w:val="2"/>
                <w:sz w:val="16"/>
                <w:szCs w:val="16"/>
              </w:rPr>
              <w:t>学会、学協会</w:t>
            </w:r>
            <w:r w:rsidRPr="00851412">
              <w:rPr>
                <w:rFonts w:ascii="ＭＳ 明朝" w:hAnsi="ＭＳ 明朝" w:hint="eastAsia"/>
                <w:kern w:val="2"/>
                <w:sz w:val="16"/>
                <w:szCs w:val="16"/>
              </w:rPr>
              <w:t>」の経理</w:t>
            </w:r>
            <w:r w:rsidR="003A10D3">
              <w:rPr>
                <w:rFonts w:ascii="ＭＳ 明朝" w:hAnsi="ＭＳ 明朝" w:hint="eastAsia"/>
                <w:kern w:val="2"/>
                <w:sz w:val="16"/>
                <w:szCs w:val="16"/>
              </w:rPr>
              <w:t>管理</w:t>
            </w:r>
            <w:r w:rsidRPr="00851412">
              <w:rPr>
                <w:rFonts w:ascii="ＭＳ 明朝" w:hAnsi="ＭＳ 明朝" w:hint="eastAsia"/>
                <w:kern w:val="2"/>
                <w:sz w:val="16"/>
                <w:szCs w:val="16"/>
              </w:rPr>
              <w:t>事務</w:t>
            </w:r>
            <w:r>
              <w:rPr>
                <w:rFonts w:ascii="ＭＳ 明朝" w:hAnsi="ＭＳ 明朝" w:hint="eastAsia"/>
                <w:kern w:val="2"/>
                <w:sz w:val="16"/>
                <w:szCs w:val="16"/>
              </w:rPr>
              <w:t>体制、監査体制について次の点を</w:t>
            </w:r>
            <w:r w:rsidR="00927AEB">
              <w:rPr>
                <w:rFonts w:ascii="ＭＳ 明朝" w:hAnsi="ＭＳ 明朝" w:hint="eastAsia"/>
                <w:kern w:val="2"/>
                <w:sz w:val="16"/>
                <w:szCs w:val="16"/>
              </w:rPr>
              <w:t>記述</w:t>
            </w:r>
            <w:r w:rsidR="00FA57D1">
              <w:rPr>
                <w:rFonts w:ascii="ＭＳ 明朝" w:hAnsi="ＭＳ 明朝" w:hint="eastAsia"/>
                <w:kern w:val="2"/>
                <w:sz w:val="16"/>
                <w:szCs w:val="16"/>
              </w:rPr>
              <w:t>すること</w:t>
            </w:r>
            <w:r>
              <w:rPr>
                <w:rFonts w:ascii="ＭＳ 明朝" w:hAnsi="ＭＳ 明朝" w:hint="eastAsia"/>
                <w:kern w:val="2"/>
                <w:sz w:val="16"/>
                <w:szCs w:val="16"/>
              </w:rPr>
              <w:t>。</w:t>
            </w:r>
          </w:p>
          <w:p w14:paraId="5EC3C7CE" w14:textId="77777777" w:rsidR="00B50A30" w:rsidRDefault="00B50A30" w:rsidP="00B50A30">
            <w:pPr>
              <w:numPr>
                <w:ilvl w:val="0"/>
                <w:numId w:val="5"/>
              </w:numPr>
              <w:adjustRightInd/>
              <w:snapToGrid w:val="0"/>
              <w:spacing w:line="240" w:lineRule="auto"/>
              <w:textAlignment w:val="auto"/>
              <w:rPr>
                <w:rFonts w:ascii="ＭＳ 明朝" w:hAnsi="ＭＳ 明朝"/>
                <w:kern w:val="2"/>
                <w:sz w:val="16"/>
                <w:szCs w:val="16"/>
              </w:rPr>
            </w:pPr>
            <w:r>
              <w:rPr>
                <w:rFonts w:ascii="ＭＳ 明朝" w:hAnsi="ＭＳ 明朝" w:hint="eastAsia"/>
                <w:kern w:val="2"/>
                <w:sz w:val="16"/>
                <w:szCs w:val="16"/>
              </w:rPr>
              <w:t>経理</w:t>
            </w:r>
            <w:r w:rsidR="003A10D3">
              <w:rPr>
                <w:rFonts w:ascii="ＭＳ 明朝" w:hAnsi="ＭＳ 明朝" w:hint="eastAsia"/>
                <w:kern w:val="2"/>
                <w:sz w:val="16"/>
                <w:szCs w:val="16"/>
              </w:rPr>
              <w:t>管理</w:t>
            </w:r>
            <w:r>
              <w:rPr>
                <w:rFonts w:ascii="ＭＳ 明朝" w:hAnsi="ＭＳ 明朝" w:hint="eastAsia"/>
                <w:kern w:val="2"/>
                <w:sz w:val="16"/>
                <w:szCs w:val="16"/>
              </w:rPr>
              <w:t>事務を行う事務組織（機構図、職名、員数、役割）</w:t>
            </w:r>
          </w:p>
          <w:p w14:paraId="17D524B9" w14:textId="77777777" w:rsidR="00B50A30" w:rsidRDefault="00B50A30" w:rsidP="00B50A30">
            <w:pPr>
              <w:numPr>
                <w:ilvl w:val="0"/>
                <w:numId w:val="5"/>
              </w:numPr>
              <w:adjustRightInd/>
              <w:snapToGrid w:val="0"/>
              <w:spacing w:line="240" w:lineRule="auto"/>
              <w:textAlignment w:val="auto"/>
              <w:rPr>
                <w:rFonts w:ascii="ＭＳ 明朝" w:hAnsi="ＭＳ 明朝"/>
                <w:kern w:val="2"/>
                <w:sz w:val="16"/>
                <w:szCs w:val="16"/>
              </w:rPr>
            </w:pPr>
            <w:r>
              <w:rPr>
                <w:rFonts w:ascii="ＭＳ 明朝" w:hAnsi="ＭＳ 明朝" w:hint="eastAsia"/>
                <w:kern w:val="2"/>
                <w:sz w:val="16"/>
                <w:szCs w:val="16"/>
              </w:rPr>
              <w:t>担当事務責任者</w:t>
            </w:r>
          </w:p>
          <w:p w14:paraId="66EE87F3" w14:textId="77777777" w:rsidR="00B50A30" w:rsidRDefault="00B50A30" w:rsidP="00B50A30">
            <w:pPr>
              <w:numPr>
                <w:ilvl w:val="0"/>
                <w:numId w:val="5"/>
              </w:numPr>
              <w:adjustRightInd/>
              <w:snapToGrid w:val="0"/>
              <w:spacing w:line="240" w:lineRule="auto"/>
              <w:textAlignment w:val="auto"/>
              <w:rPr>
                <w:rFonts w:ascii="ＭＳ 明朝" w:hAnsi="ＭＳ 明朝"/>
                <w:kern w:val="2"/>
                <w:sz w:val="16"/>
                <w:szCs w:val="16"/>
              </w:rPr>
            </w:pPr>
            <w:r w:rsidRPr="00851412">
              <w:rPr>
                <w:rFonts w:ascii="ＭＳ 明朝" w:hAnsi="ＭＳ 明朝" w:hint="eastAsia"/>
                <w:kern w:val="2"/>
                <w:sz w:val="16"/>
                <w:szCs w:val="16"/>
              </w:rPr>
              <w:t>経理関</w:t>
            </w:r>
            <w:r>
              <w:rPr>
                <w:rFonts w:ascii="ＭＳ 明朝" w:hAnsi="ＭＳ 明朝" w:hint="eastAsia"/>
                <w:kern w:val="2"/>
                <w:sz w:val="16"/>
                <w:szCs w:val="16"/>
              </w:rPr>
              <w:t>係規則等の名称（経理関係規則等</w:t>
            </w:r>
            <w:r w:rsidRPr="00851412">
              <w:rPr>
                <w:rFonts w:ascii="ＭＳ 明朝" w:hAnsi="ＭＳ 明朝" w:hint="eastAsia"/>
                <w:kern w:val="2"/>
                <w:sz w:val="16"/>
                <w:szCs w:val="16"/>
              </w:rPr>
              <w:t>については、</w:t>
            </w:r>
            <w:r>
              <w:rPr>
                <w:rFonts w:ascii="ＭＳ 明朝" w:hAnsi="ＭＳ 明朝" w:hint="eastAsia"/>
                <w:kern w:val="2"/>
                <w:sz w:val="16"/>
                <w:szCs w:val="16"/>
              </w:rPr>
              <w:t>科研費電子申請システムにアップロードして</w:t>
            </w:r>
            <w:r w:rsidRPr="00851412">
              <w:rPr>
                <w:rFonts w:ascii="ＭＳ 明朝" w:hAnsi="ＭＳ 明朝" w:hint="eastAsia"/>
                <w:kern w:val="2"/>
                <w:sz w:val="16"/>
                <w:szCs w:val="16"/>
              </w:rPr>
              <w:t>提出</w:t>
            </w:r>
            <w:r w:rsidR="00FA57D1">
              <w:rPr>
                <w:rFonts w:ascii="ＭＳ 明朝" w:hAnsi="ＭＳ 明朝" w:hint="eastAsia"/>
                <w:kern w:val="2"/>
                <w:sz w:val="16"/>
                <w:szCs w:val="16"/>
              </w:rPr>
              <w:t>すること</w:t>
            </w:r>
            <w:r w:rsidRPr="00851412">
              <w:rPr>
                <w:rFonts w:ascii="ＭＳ 明朝" w:hAnsi="ＭＳ 明朝" w:hint="eastAsia"/>
                <w:kern w:val="2"/>
                <w:sz w:val="16"/>
                <w:szCs w:val="16"/>
              </w:rPr>
              <w:t>。</w:t>
            </w:r>
            <w:r>
              <w:rPr>
                <w:rFonts w:ascii="ＭＳ 明朝" w:hAnsi="ＭＳ 明朝" w:hint="eastAsia"/>
                <w:kern w:val="2"/>
                <w:sz w:val="16"/>
                <w:szCs w:val="16"/>
              </w:rPr>
              <w:t>）</w:t>
            </w:r>
          </w:p>
          <w:p w14:paraId="67E25EB3" w14:textId="77777777" w:rsidR="00B50A30" w:rsidRDefault="00B50A30" w:rsidP="00B50A30">
            <w:pPr>
              <w:numPr>
                <w:ilvl w:val="0"/>
                <w:numId w:val="5"/>
              </w:numPr>
              <w:adjustRightInd/>
              <w:snapToGrid w:val="0"/>
              <w:spacing w:line="240" w:lineRule="auto"/>
              <w:textAlignment w:val="auto"/>
              <w:rPr>
                <w:rFonts w:ascii="ＭＳ 明朝" w:hAnsi="ＭＳ 明朝"/>
                <w:kern w:val="2"/>
                <w:sz w:val="16"/>
                <w:szCs w:val="16"/>
              </w:rPr>
            </w:pPr>
            <w:r w:rsidRPr="004B7B7E">
              <w:rPr>
                <w:rFonts w:ascii="ＭＳ 明朝" w:hAnsi="ＭＳ 明朝" w:hint="eastAsia"/>
                <w:kern w:val="2"/>
                <w:sz w:val="16"/>
                <w:szCs w:val="16"/>
              </w:rPr>
              <w:t>監査体制</w:t>
            </w:r>
          </w:p>
          <w:p w14:paraId="7257E8AB" w14:textId="42D1C307" w:rsidR="00251363" w:rsidRPr="008D7CEC" w:rsidRDefault="00B50A30" w:rsidP="008D7CEC">
            <w:pPr>
              <w:numPr>
                <w:ilvl w:val="0"/>
                <w:numId w:val="5"/>
              </w:numPr>
              <w:adjustRightInd/>
              <w:snapToGrid w:val="0"/>
              <w:spacing w:line="240" w:lineRule="auto"/>
              <w:textAlignment w:val="auto"/>
              <w:rPr>
                <w:rFonts w:ascii="ＭＳ 明朝" w:hAnsi="ＭＳ 明朝"/>
                <w:kern w:val="2"/>
                <w:sz w:val="16"/>
                <w:szCs w:val="16"/>
              </w:rPr>
            </w:pPr>
            <w:r w:rsidRPr="004B7B7E">
              <w:rPr>
                <w:rFonts w:ascii="ＭＳ 明朝" w:hAnsi="ＭＳ 明朝" w:hint="eastAsia"/>
                <w:kern w:val="2"/>
                <w:sz w:val="16"/>
                <w:szCs w:val="16"/>
              </w:rPr>
              <w:t>監査実績</w:t>
            </w:r>
            <w:r>
              <w:rPr>
                <w:rFonts w:ascii="ＭＳ 明朝" w:hAnsi="ＭＳ 明朝" w:hint="eastAsia"/>
                <w:kern w:val="2"/>
                <w:sz w:val="16"/>
                <w:szCs w:val="16"/>
              </w:rPr>
              <w:t>（</w:t>
            </w:r>
            <w:r w:rsidR="00AA54B3">
              <w:rPr>
                <w:rFonts w:ascii="ＭＳ 明朝" w:hAnsi="ＭＳ 明朝" w:hint="eastAsia"/>
                <w:kern w:val="2"/>
                <w:sz w:val="16"/>
                <w:szCs w:val="16"/>
              </w:rPr>
              <w:t>令和</w:t>
            </w:r>
            <w:r w:rsidR="003F0852">
              <w:rPr>
                <w:rFonts w:ascii="ＭＳ 明朝" w:hAnsi="ＭＳ 明朝" w:hint="eastAsia"/>
                <w:kern w:val="2"/>
                <w:sz w:val="16"/>
                <w:szCs w:val="16"/>
              </w:rPr>
              <w:t>７</w:t>
            </w:r>
            <w:r w:rsidR="00FC50E5">
              <w:rPr>
                <w:rFonts w:ascii="ＭＳ 明朝" w:hAnsi="ＭＳ 明朝" w:hint="eastAsia"/>
                <w:kern w:val="2"/>
                <w:sz w:val="16"/>
                <w:szCs w:val="16"/>
              </w:rPr>
              <w:t>(</w:t>
            </w:r>
            <w:r w:rsidR="00FC50E5">
              <w:rPr>
                <w:rFonts w:ascii="ＭＳ 明朝" w:hAnsi="ＭＳ 明朝"/>
                <w:kern w:val="2"/>
                <w:sz w:val="16"/>
                <w:szCs w:val="16"/>
              </w:rPr>
              <w:t>202</w:t>
            </w:r>
            <w:r w:rsidR="003F0852">
              <w:rPr>
                <w:rFonts w:ascii="ＭＳ 明朝" w:hAnsi="ＭＳ 明朝"/>
                <w:kern w:val="2"/>
                <w:sz w:val="16"/>
                <w:szCs w:val="16"/>
              </w:rPr>
              <w:t>5</w:t>
            </w:r>
            <w:r w:rsidR="00FC50E5">
              <w:rPr>
                <w:rFonts w:ascii="ＭＳ 明朝" w:hAnsi="ＭＳ 明朝" w:hint="eastAsia"/>
                <w:kern w:val="2"/>
                <w:sz w:val="16"/>
                <w:szCs w:val="16"/>
              </w:rPr>
              <w:t>)</w:t>
            </w:r>
            <w:r w:rsidRPr="008D7CEC">
              <w:rPr>
                <w:rFonts w:ascii="ＭＳ 明朝" w:hAnsi="ＭＳ 明朝" w:hint="eastAsia"/>
                <w:kern w:val="2"/>
                <w:sz w:val="16"/>
                <w:szCs w:val="16"/>
              </w:rPr>
              <w:t>年４月１日以降のもの（予定を含む）とし、内部監査、外部監査の別に</w:t>
            </w:r>
            <w:r w:rsidR="00927AEB" w:rsidRPr="008D7CEC">
              <w:rPr>
                <w:rFonts w:ascii="ＭＳ 明朝" w:hAnsi="ＭＳ 明朝" w:hint="eastAsia"/>
                <w:kern w:val="2"/>
                <w:sz w:val="16"/>
                <w:szCs w:val="16"/>
              </w:rPr>
              <w:t>記述</w:t>
            </w:r>
            <w:r w:rsidR="00FA57D1" w:rsidRPr="008D7CEC">
              <w:rPr>
                <w:rFonts w:ascii="ＭＳ 明朝" w:hAnsi="ＭＳ 明朝" w:hint="eastAsia"/>
                <w:kern w:val="2"/>
                <w:sz w:val="16"/>
                <w:szCs w:val="16"/>
              </w:rPr>
              <w:t>すること</w:t>
            </w:r>
            <w:r w:rsidRPr="008D7CEC">
              <w:rPr>
                <w:rFonts w:ascii="ＭＳ 明朝" w:hAnsi="ＭＳ 明朝" w:hint="eastAsia"/>
                <w:kern w:val="2"/>
                <w:sz w:val="16"/>
                <w:szCs w:val="16"/>
              </w:rPr>
              <w:t>。）</w:t>
            </w:r>
          </w:p>
          <w:p w14:paraId="3185DAB0" w14:textId="0433C627" w:rsidR="00542421" w:rsidRPr="00B50A30" w:rsidRDefault="00542421" w:rsidP="00542421">
            <w:pPr>
              <w:adjustRightInd/>
              <w:snapToGrid w:val="0"/>
              <w:spacing w:line="240" w:lineRule="auto"/>
              <w:textAlignment w:val="auto"/>
              <w:rPr>
                <w:rFonts w:ascii="ＭＳ 明朝" w:hAnsi="ＭＳ 明朝"/>
                <w:kern w:val="2"/>
                <w:sz w:val="16"/>
                <w:szCs w:val="16"/>
              </w:rPr>
            </w:pPr>
            <w:r>
              <w:rPr>
                <w:rFonts w:ascii="ＭＳ 明朝" w:hAnsi="ＭＳ 明朝" w:hint="eastAsia"/>
                <w:kern w:val="2"/>
                <w:sz w:val="16"/>
                <w:szCs w:val="16"/>
              </w:rPr>
              <w:t>（研究成果公開発表は「主催団体」、国際情報発信強化は「学術団体等」について</w:t>
            </w:r>
            <w:r w:rsidR="00927AEB">
              <w:rPr>
                <w:rFonts w:ascii="ＭＳ 明朝" w:hAnsi="ＭＳ 明朝" w:hint="eastAsia"/>
                <w:kern w:val="2"/>
                <w:sz w:val="16"/>
                <w:szCs w:val="16"/>
              </w:rPr>
              <w:t>記述</w:t>
            </w:r>
            <w:r>
              <w:rPr>
                <w:rFonts w:ascii="ＭＳ 明朝" w:hAnsi="ＭＳ 明朝" w:hint="eastAsia"/>
                <w:kern w:val="2"/>
                <w:sz w:val="16"/>
                <w:szCs w:val="16"/>
              </w:rPr>
              <w:t>する。）</w:t>
            </w:r>
          </w:p>
        </w:tc>
      </w:tr>
    </w:tbl>
    <w:p w14:paraId="235DD4D0" w14:textId="77777777" w:rsidR="00B50A30" w:rsidRPr="004C485E" w:rsidRDefault="00B50A30" w:rsidP="00B50A30">
      <w:pPr>
        <w:adjustRightInd/>
        <w:snapToGrid w:val="0"/>
        <w:spacing w:line="240" w:lineRule="auto"/>
        <w:textAlignment w:val="auto"/>
        <w:rPr>
          <w:rFonts w:ascii="ＭＳ ゴシック" w:eastAsia="ＭＳ ゴシック"/>
          <w:b/>
          <w:szCs w:val="22"/>
        </w:rPr>
      </w:pPr>
      <w:r w:rsidRPr="00934359">
        <w:rPr>
          <w:rFonts w:ascii="ＭＳ ゴシック" w:eastAsia="ＭＳ ゴシック" w:hAnsi="ＭＳ ゴシック" w:hint="eastAsia"/>
          <w:b/>
          <w:color w:val="FF0000"/>
          <w:szCs w:val="22"/>
        </w:rPr>
        <w:t>※</w:t>
      </w:r>
      <w:r>
        <w:rPr>
          <w:rFonts w:ascii="ＭＳ ゴシック" w:eastAsia="ＭＳ ゴシック" w:hAnsi="ＭＳ ゴシック" w:hint="eastAsia"/>
          <w:b/>
          <w:color w:val="FF0000"/>
          <w:szCs w:val="22"/>
        </w:rPr>
        <w:t>経理</w:t>
      </w:r>
      <w:r w:rsidR="009E20B7">
        <w:rPr>
          <w:rFonts w:ascii="ＭＳ ゴシック" w:eastAsia="ＭＳ ゴシック" w:hAnsi="ＭＳ ゴシック" w:hint="eastAsia"/>
          <w:b/>
          <w:color w:val="FF0000"/>
          <w:szCs w:val="22"/>
        </w:rPr>
        <w:t>管理</w:t>
      </w:r>
      <w:r>
        <w:rPr>
          <w:rFonts w:ascii="ＭＳ ゴシック" w:eastAsia="ＭＳ ゴシック" w:hAnsi="ＭＳ ゴシック" w:hint="eastAsia"/>
          <w:b/>
          <w:color w:val="FF0000"/>
          <w:szCs w:val="22"/>
        </w:rPr>
        <w:t>事務体制</w:t>
      </w:r>
      <w:r w:rsidR="00542421">
        <w:rPr>
          <w:rFonts w:ascii="ＭＳ ゴシック" w:eastAsia="ＭＳ ゴシック" w:hAnsi="ＭＳ ゴシック" w:hint="eastAsia"/>
          <w:b/>
          <w:color w:val="FF0000"/>
          <w:szCs w:val="22"/>
        </w:rPr>
        <w:t>、</w:t>
      </w:r>
      <w:r>
        <w:rPr>
          <w:rFonts w:ascii="ＭＳ ゴシック" w:eastAsia="ＭＳ ゴシック" w:hAnsi="ＭＳ ゴシック" w:hint="eastAsia"/>
          <w:b/>
          <w:color w:val="FF0000"/>
          <w:szCs w:val="22"/>
        </w:rPr>
        <w:t>監査体制を合わせて</w:t>
      </w:r>
      <w:r w:rsidRPr="00934359">
        <w:rPr>
          <w:rFonts w:ascii="ＭＳ ゴシック" w:eastAsia="ＭＳ ゴシック" w:hAnsi="ＭＳ ゴシック" w:hint="eastAsia"/>
          <w:b/>
          <w:color w:val="FF0000"/>
          <w:szCs w:val="22"/>
          <w:u w:val="single"/>
        </w:rPr>
        <w:t>１</w:t>
      </w:r>
      <w:r w:rsidRPr="00934359">
        <w:rPr>
          <w:rFonts w:ascii="ＭＳ ゴシック" w:eastAsia="ＭＳ ゴシック" w:hint="eastAsia"/>
          <w:b/>
          <w:color w:val="FF0000"/>
          <w:szCs w:val="22"/>
          <w:u w:val="single"/>
        </w:rPr>
        <w:t>頁以内</w:t>
      </w:r>
      <w:r w:rsidRPr="00934359">
        <w:rPr>
          <w:rFonts w:ascii="ＭＳ ゴシック" w:eastAsia="ＭＳ ゴシック" w:hint="eastAsia"/>
          <w:b/>
          <w:color w:val="FF0000"/>
          <w:szCs w:val="22"/>
        </w:rPr>
        <w:t>で</w:t>
      </w:r>
      <w:r w:rsidR="00927AEB">
        <w:rPr>
          <w:rFonts w:ascii="ＭＳ ゴシック" w:eastAsia="ＭＳ ゴシック" w:hAnsi="ＭＳ ゴシック" w:hint="eastAsia"/>
          <w:b/>
          <w:color w:val="FF0000"/>
          <w:szCs w:val="22"/>
        </w:rPr>
        <w:t>記述</w:t>
      </w:r>
      <w:r w:rsidR="00FA57D1">
        <w:rPr>
          <w:rFonts w:ascii="ＭＳ ゴシック" w:eastAsia="ＭＳ ゴシック" w:hint="eastAsia"/>
          <w:b/>
          <w:color w:val="FF0000"/>
          <w:szCs w:val="22"/>
        </w:rPr>
        <w:t>すること</w:t>
      </w:r>
      <w:r w:rsidRPr="00934359">
        <w:rPr>
          <w:rFonts w:ascii="ＭＳ ゴシック" w:eastAsia="ＭＳ ゴシック" w:hint="eastAsia"/>
          <w:b/>
          <w:color w:val="FF0000"/>
          <w:szCs w:val="22"/>
        </w:rPr>
        <w:t>。</w:t>
      </w:r>
    </w:p>
    <w:p w14:paraId="61BA0235" w14:textId="77777777" w:rsidR="00B50A30" w:rsidRPr="00F73912" w:rsidRDefault="00B50A30" w:rsidP="00B50A30">
      <w:pPr>
        <w:widowControl/>
        <w:adjustRightInd/>
        <w:snapToGrid w:val="0"/>
        <w:spacing w:line="240" w:lineRule="auto"/>
        <w:jc w:val="left"/>
        <w:textAlignment w:val="auto"/>
        <w:rPr>
          <w:rFonts w:ascii="ＭＳ 明朝" w:hAnsi="ＭＳ 明朝"/>
          <w:szCs w:val="22"/>
        </w:rPr>
      </w:pPr>
    </w:p>
    <w:p w14:paraId="37F39282" w14:textId="77777777" w:rsidR="00B50A30" w:rsidRPr="00F73912" w:rsidRDefault="00B50A30" w:rsidP="00B50A30">
      <w:pPr>
        <w:widowControl/>
        <w:adjustRightInd/>
        <w:snapToGrid w:val="0"/>
        <w:spacing w:line="240" w:lineRule="auto"/>
        <w:jc w:val="left"/>
        <w:textAlignment w:val="auto"/>
        <w:rPr>
          <w:rFonts w:ascii="ＭＳ 明朝" w:hAnsi="ＭＳ 明朝"/>
          <w:szCs w:val="22"/>
        </w:rPr>
      </w:pPr>
    </w:p>
    <w:p w14:paraId="1648443E" w14:textId="77777777" w:rsidR="00B50A30" w:rsidRPr="00F73912" w:rsidRDefault="00B50A30" w:rsidP="00B50A30">
      <w:pPr>
        <w:widowControl/>
        <w:adjustRightInd/>
        <w:snapToGrid w:val="0"/>
        <w:spacing w:line="240" w:lineRule="auto"/>
        <w:jc w:val="left"/>
        <w:textAlignment w:val="auto"/>
        <w:rPr>
          <w:rFonts w:ascii="ＭＳ 明朝" w:hAnsi="ＭＳ 明朝"/>
          <w:szCs w:val="22"/>
        </w:rPr>
      </w:pPr>
    </w:p>
    <w:p w14:paraId="6D6ECF25" w14:textId="77777777" w:rsidR="00B50A30" w:rsidRPr="00F73912" w:rsidRDefault="00B50A30" w:rsidP="00B50A30">
      <w:pPr>
        <w:widowControl/>
        <w:adjustRightInd/>
        <w:snapToGrid w:val="0"/>
        <w:spacing w:line="240" w:lineRule="auto"/>
        <w:jc w:val="left"/>
        <w:textAlignment w:val="auto"/>
        <w:rPr>
          <w:rFonts w:ascii="ＭＳ 明朝" w:hAnsi="ＭＳ 明朝"/>
          <w:szCs w:val="22"/>
        </w:rPr>
      </w:pPr>
    </w:p>
    <w:p w14:paraId="4F0DA95D" w14:textId="77777777" w:rsidR="00B50A30" w:rsidRPr="00F73912" w:rsidRDefault="00B50A30" w:rsidP="00B50A30">
      <w:pPr>
        <w:widowControl/>
        <w:adjustRightInd/>
        <w:snapToGrid w:val="0"/>
        <w:spacing w:line="240" w:lineRule="auto"/>
        <w:jc w:val="left"/>
        <w:textAlignment w:val="auto"/>
        <w:rPr>
          <w:rFonts w:ascii="ＭＳ 明朝" w:hAnsi="ＭＳ 明朝"/>
          <w:szCs w:val="22"/>
        </w:rPr>
      </w:pPr>
    </w:p>
    <w:p w14:paraId="5A27366A" w14:textId="77777777" w:rsidR="00224705" w:rsidRPr="004D23EA" w:rsidRDefault="00224705" w:rsidP="00542421">
      <w:pPr>
        <w:spacing w:line="240" w:lineRule="auto"/>
        <w:rPr>
          <w:rFonts w:hAnsi="ＭＳ 明朝"/>
          <w:color w:val="FF0000"/>
          <w:szCs w:val="22"/>
        </w:rPr>
      </w:pPr>
    </w:p>
    <w:sectPr w:rsidR="00224705" w:rsidRPr="004D23EA" w:rsidSect="00580DCF">
      <w:headerReference w:type="default" r:id="rId8"/>
      <w:pgSz w:w="11906" w:h="16838" w:code="9"/>
      <w:pgMar w:top="1134" w:right="1418" w:bottom="1134" w:left="1418" w:header="1134" w:footer="510" w:gutter="0"/>
      <w:cols w:space="425"/>
      <w:docGrid w:type="lines"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2ACD79" w14:textId="77777777" w:rsidR="00403BC7" w:rsidRDefault="00403BC7" w:rsidP="00026BCA">
      <w:pPr>
        <w:spacing w:line="240" w:lineRule="auto"/>
      </w:pPr>
      <w:r>
        <w:separator/>
      </w:r>
    </w:p>
  </w:endnote>
  <w:endnote w:type="continuationSeparator" w:id="0">
    <w:p w14:paraId="332F0A6D" w14:textId="77777777" w:rsidR="00403BC7" w:rsidRDefault="00403BC7" w:rsidP="00026BC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5F7459" w14:textId="77777777" w:rsidR="00403BC7" w:rsidRDefault="00403BC7" w:rsidP="00026BCA">
      <w:pPr>
        <w:spacing w:line="240" w:lineRule="auto"/>
      </w:pPr>
      <w:r>
        <w:separator/>
      </w:r>
    </w:p>
  </w:footnote>
  <w:footnote w:type="continuationSeparator" w:id="0">
    <w:p w14:paraId="7A3EB9CF" w14:textId="77777777" w:rsidR="00403BC7" w:rsidRDefault="00403BC7" w:rsidP="00026BC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BB019D" w14:textId="77777777" w:rsidR="006A339C" w:rsidRDefault="006A339C" w:rsidP="00F127CA">
    <w:pPr>
      <w:pStyle w:val="a4"/>
      <w:jc w:val="left"/>
      <w:rPr>
        <w:rFonts w:ascii="ＭＳ ゴシック" w:eastAsia="ＭＳ ゴシック"/>
        <w:b/>
        <w:u w:val="single"/>
      </w:rPr>
    </w:pPr>
    <w:r w:rsidRPr="006C19C0">
      <w:rPr>
        <w:rFonts w:hAnsi="ＭＳ 明朝" w:hint="eastAsia"/>
      </w:rPr>
      <w:t>様式Ｓ－</w:t>
    </w:r>
    <w:r>
      <w:rPr>
        <w:rFonts w:hAnsi="ＭＳ 明朝" w:hint="eastAsia"/>
      </w:rPr>
      <w:t>５２</w:t>
    </w:r>
    <w:r w:rsidRPr="006C19C0">
      <w:rPr>
        <w:rFonts w:hAnsi="ＭＳ 明朝" w:hint="eastAsia"/>
      </w:rPr>
      <w:t xml:space="preserve">　</w:t>
    </w:r>
    <w:r w:rsidR="00E107DB">
      <w:rPr>
        <w:rFonts w:hAnsi="ＭＳ 明朝" w:hint="eastAsia"/>
      </w:rPr>
      <w:t>計画調書</w:t>
    </w:r>
    <w:r w:rsidRPr="006C19C0">
      <w:rPr>
        <w:rFonts w:hAnsi="ＭＳ 明朝" w:hint="eastAsia"/>
      </w:rPr>
      <w:t>（添付ファイル項目）</w:t>
    </w:r>
  </w:p>
  <w:p w14:paraId="4C39B602" w14:textId="77777777" w:rsidR="006A339C" w:rsidRDefault="006A339C" w:rsidP="00802429">
    <w:pPr>
      <w:pStyle w:val="a4"/>
      <w:jc w:val="right"/>
    </w:pPr>
    <w:r>
      <w:rPr>
        <w:rFonts w:ascii="ＭＳ ゴシック" w:eastAsia="ＭＳ ゴシック" w:hint="eastAsia"/>
        <w:b/>
        <w:u w:val="single"/>
      </w:rPr>
      <w:t>研究成果公開促進費（共通）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460721"/>
    <w:multiLevelType w:val="hybridMultilevel"/>
    <w:tmpl w:val="C4E668C2"/>
    <w:lvl w:ilvl="0" w:tplc="249CE806">
      <w:start w:val="2"/>
      <w:numFmt w:val="decimalEnclosedCircle"/>
      <w:lvlText w:val="%1"/>
      <w:lvlJc w:val="left"/>
      <w:pPr>
        <w:ind w:left="62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04" w:hanging="420"/>
      </w:pPr>
    </w:lvl>
    <w:lvl w:ilvl="2" w:tplc="04090011" w:tentative="1">
      <w:start w:val="1"/>
      <w:numFmt w:val="decimalEnclosedCircle"/>
      <w:lvlText w:val="%3"/>
      <w:lvlJc w:val="left"/>
      <w:pPr>
        <w:ind w:left="1524" w:hanging="420"/>
      </w:pPr>
    </w:lvl>
    <w:lvl w:ilvl="3" w:tplc="0409000F" w:tentative="1">
      <w:start w:val="1"/>
      <w:numFmt w:val="decimal"/>
      <w:lvlText w:val="%4."/>
      <w:lvlJc w:val="left"/>
      <w:pPr>
        <w:ind w:left="1944" w:hanging="420"/>
      </w:pPr>
    </w:lvl>
    <w:lvl w:ilvl="4" w:tplc="04090017" w:tentative="1">
      <w:start w:val="1"/>
      <w:numFmt w:val="aiueoFullWidth"/>
      <w:lvlText w:val="(%5)"/>
      <w:lvlJc w:val="left"/>
      <w:pPr>
        <w:ind w:left="2364" w:hanging="420"/>
      </w:pPr>
    </w:lvl>
    <w:lvl w:ilvl="5" w:tplc="04090011" w:tentative="1">
      <w:start w:val="1"/>
      <w:numFmt w:val="decimalEnclosedCircle"/>
      <w:lvlText w:val="%6"/>
      <w:lvlJc w:val="left"/>
      <w:pPr>
        <w:ind w:left="2784" w:hanging="420"/>
      </w:pPr>
    </w:lvl>
    <w:lvl w:ilvl="6" w:tplc="0409000F" w:tentative="1">
      <w:start w:val="1"/>
      <w:numFmt w:val="decimal"/>
      <w:lvlText w:val="%7."/>
      <w:lvlJc w:val="left"/>
      <w:pPr>
        <w:ind w:left="3204" w:hanging="420"/>
      </w:pPr>
    </w:lvl>
    <w:lvl w:ilvl="7" w:tplc="04090017" w:tentative="1">
      <w:start w:val="1"/>
      <w:numFmt w:val="aiueoFullWidth"/>
      <w:lvlText w:val="(%8)"/>
      <w:lvlJc w:val="left"/>
      <w:pPr>
        <w:ind w:left="3624" w:hanging="420"/>
      </w:pPr>
    </w:lvl>
    <w:lvl w:ilvl="8" w:tplc="04090011" w:tentative="1">
      <w:start w:val="1"/>
      <w:numFmt w:val="decimalEnclosedCircle"/>
      <w:lvlText w:val="%9"/>
      <w:lvlJc w:val="left"/>
      <w:pPr>
        <w:ind w:left="4044" w:hanging="420"/>
      </w:pPr>
    </w:lvl>
  </w:abstractNum>
  <w:abstractNum w:abstractNumId="1" w15:restartNumberingAfterBreak="0">
    <w:nsid w:val="33057CAD"/>
    <w:multiLevelType w:val="hybridMultilevel"/>
    <w:tmpl w:val="A83A3E3A"/>
    <w:lvl w:ilvl="0" w:tplc="67F81C1C">
      <w:start w:val="1"/>
      <w:numFmt w:val="decimalEnclosedCircle"/>
      <w:lvlText w:val="%1"/>
      <w:lvlJc w:val="left"/>
      <w:pPr>
        <w:ind w:left="5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20" w:hanging="420"/>
      </w:pPr>
    </w:lvl>
    <w:lvl w:ilvl="3" w:tplc="0409000F" w:tentative="1">
      <w:start w:val="1"/>
      <w:numFmt w:val="decimal"/>
      <w:lvlText w:val="%4."/>
      <w:lvlJc w:val="left"/>
      <w:pPr>
        <w:ind w:left="1840" w:hanging="420"/>
      </w:pPr>
    </w:lvl>
    <w:lvl w:ilvl="4" w:tplc="04090017" w:tentative="1">
      <w:start w:val="1"/>
      <w:numFmt w:val="aiueoFullWidth"/>
      <w:lvlText w:val="(%5)"/>
      <w:lvlJc w:val="left"/>
      <w:pPr>
        <w:ind w:left="22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680" w:hanging="420"/>
      </w:pPr>
    </w:lvl>
    <w:lvl w:ilvl="6" w:tplc="0409000F" w:tentative="1">
      <w:start w:val="1"/>
      <w:numFmt w:val="decimal"/>
      <w:lvlText w:val="%7."/>
      <w:lvlJc w:val="left"/>
      <w:pPr>
        <w:ind w:left="3100" w:hanging="420"/>
      </w:pPr>
    </w:lvl>
    <w:lvl w:ilvl="7" w:tplc="04090017" w:tentative="1">
      <w:start w:val="1"/>
      <w:numFmt w:val="aiueoFullWidth"/>
      <w:lvlText w:val="(%8)"/>
      <w:lvlJc w:val="left"/>
      <w:pPr>
        <w:ind w:left="352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40" w:hanging="420"/>
      </w:pPr>
    </w:lvl>
  </w:abstractNum>
  <w:abstractNum w:abstractNumId="2" w15:restartNumberingAfterBreak="0">
    <w:nsid w:val="50936909"/>
    <w:multiLevelType w:val="hybridMultilevel"/>
    <w:tmpl w:val="DD82863E"/>
    <w:lvl w:ilvl="0" w:tplc="D458D0F4">
      <w:start w:val="1"/>
      <w:numFmt w:val="decimalEnclosedCircle"/>
      <w:lvlText w:val="%1"/>
      <w:lvlJc w:val="left"/>
      <w:pPr>
        <w:ind w:left="360" w:hanging="360"/>
      </w:pPr>
      <w:rPr>
        <w:rFonts w:ascii="Century" w:eastAsia="ＭＳ 明朝" w:hAnsi="Century" w:hint="default"/>
        <w:b w:val="0"/>
        <w:sz w:val="20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56EF4B44"/>
    <w:multiLevelType w:val="hybridMultilevel"/>
    <w:tmpl w:val="2CF07BA8"/>
    <w:lvl w:ilvl="0" w:tplc="E472B098">
      <w:start w:val="1"/>
      <w:numFmt w:val="decimalEnclosedCircle"/>
      <w:lvlText w:val="%1"/>
      <w:lvlJc w:val="left"/>
      <w:pPr>
        <w:ind w:left="5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20" w:hanging="420"/>
      </w:pPr>
    </w:lvl>
    <w:lvl w:ilvl="3" w:tplc="0409000F" w:tentative="1">
      <w:start w:val="1"/>
      <w:numFmt w:val="decimal"/>
      <w:lvlText w:val="%4."/>
      <w:lvlJc w:val="left"/>
      <w:pPr>
        <w:ind w:left="1840" w:hanging="420"/>
      </w:pPr>
    </w:lvl>
    <w:lvl w:ilvl="4" w:tplc="04090017" w:tentative="1">
      <w:start w:val="1"/>
      <w:numFmt w:val="aiueoFullWidth"/>
      <w:lvlText w:val="(%5)"/>
      <w:lvlJc w:val="left"/>
      <w:pPr>
        <w:ind w:left="22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680" w:hanging="420"/>
      </w:pPr>
    </w:lvl>
    <w:lvl w:ilvl="6" w:tplc="0409000F" w:tentative="1">
      <w:start w:val="1"/>
      <w:numFmt w:val="decimal"/>
      <w:lvlText w:val="%7."/>
      <w:lvlJc w:val="left"/>
      <w:pPr>
        <w:ind w:left="3100" w:hanging="420"/>
      </w:pPr>
    </w:lvl>
    <w:lvl w:ilvl="7" w:tplc="04090017" w:tentative="1">
      <w:start w:val="1"/>
      <w:numFmt w:val="aiueoFullWidth"/>
      <w:lvlText w:val="(%8)"/>
      <w:lvlJc w:val="left"/>
      <w:pPr>
        <w:ind w:left="352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40" w:hanging="420"/>
      </w:pPr>
    </w:lvl>
  </w:abstractNum>
  <w:abstractNum w:abstractNumId="4" w15:restartNumberingAfterBreak="0">
    <w:nsid w:val="7E625738"/>
    <w:multiLevelType w:val="hybridMultilevel"/>
    <w:tmpl w:val="7098EA02"/>
    <w:lvl w:ilvl="0" w:tplc="BE66CA54">
      <w:start w:val="1"/>
      <w:numFmt w:val="decimalEnclosedCircle"/>
      <w:lvlText w:val="%1"/>
      <w:lvlJc w:val="left"/>
      <w:pPr>
        <w:ind w:left="10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20" w:hanging="420"/>
      </w:pPr>
    </w:lvl>
    <w:lvl w:ilvl="3" w:tplc="0409000F" w:tentative="1">
      <w:start w:val="1"/>
      <w:numFmt w:val="decimal"/>
      <w:lvlText w:val="%4."/>
      <w:lvlJc w:val="left"/>
      <w:pPr>
        <w:ind w:left="2340" w:hanging="420"/>
      </w:pPr>
    </w:lvl>
    <w:lvl w:ilvl="4" w:tplc="04090017" w:tentative="1">
      <w:start w:val="1"/>
      <w:numFmt w:val="aiueoFullWidth"/>
      <w:lvlText w:val="(%5)"/>
      <w:lvlJc w:val="left"/>
      <w:pPr>
        <w:ind w:left="276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80" w:hanging="420"/>
      </w:pPr>
    </w:lvl>
    <w:lvl w:ilvl="6" w:tplc="0409000F" w:tentative="1">
      <w:start w:val="1"/>
      <w:numFmt w:val="decimal"/>
      <w:lvlText w:val="%7."/>
      <w:lvlJc w:val="left"/>
      <w:pPr>
        <w:ind w:left="3600" w:hanging="420"/>
      </w:pPr>
    </w:lvl>
    <w:lvl w:ilvl="7" w:tplc="04090017" w:tentative="1">
      <w:start w:val="1"/>
      <w:numFmt w:val="aiueoFullWidth"/>
      <w:lvlText w:val="(%8)"/>
      <w:lvlJc w:val="left"/>
      <w:pPr>
        <w:ind w:left="40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40" w:hanging="42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dirty"/>
  <w:defaultTabStop w:val="840"/>
  <w:drawingGridHorizontalSpacing w:val="110"/>
  <w:drawingGridVerticalSpacing w:val="299"/>
  <w:displayHorizontalDrawingGridEvery w:val="0"/>
  <w:characterSpacingControl w:val="compressPunctuation"/>
  <w:hdrShapeDefaults>
    <o:shapedefaults v:ext="edit" spidmax="296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684B"/>
    <w:rsid w:val="00026BCA"/>
    <w:rsid w:val="00050DA9"/>
    <w:rsid w:val="000525CB"/>
    <w:rsid w:val="0005638E"/>
    <w:rsid w:val="000633A4"/>
    <w:rsid w:val="00066EF8"/>
    <w:rsid w:val="00067B34"/>
    <w:rsid w:val="00075889"/>
    <w:rsid w:val="00095481"/>
    <w:rsid w:val="000963F3"/>
    <w:rsid w:val="000A5B1F"/>
    <w:rsid w:val="000C606F"/>
    <w:rsid w:val="000D354A"/>
    <w:rsid w:val="000E12A0"/>
    <w:rsid w:val="0010068D"/>
    <w:rsid w:val="00116941"/>
    <w:rsid w:val="00133E3F"/>
    <w:rsid w:val="00137CDB"/>
    <w:rsid w:val="00164849"/>
    <w:rsid w:val="00171DB9"/>
    <w:rsid w:val="0019684B"/>
    <w:rsid w:val="001A4D38"/>
    <w:rsid w:val="001A57CD"/>
    <w:rsid w:val="001C75F3"/>
    <w:rsid w:val="001D6C61"/>
    <w:rsid w:val="001E1580"/>
    <w:rsid w:val="001F081A"/>
    <w:rsid w:val="001F2176"/>
    <w:rsid w:val="001F2F05"/>
    <w:rsid w:val="001F566B"/>
    <w:rsid w:val="002039DC"/>
    <w:rsid w:val="00224705"/>
    <w:rsid w:val="00235818"/>
    <w:rsid w:val="00251363"/>
    <w:rsid w:val="00275D5C"/>
    <w:rsid w:val="00275E81"/>
    <w:rsid w:val="0027667E"/>
    <w:rsid w:val="002844ED"/>
    <w:rsid w:val="00294F55"/>
    <w:rsid w:val="002B4BD7"/>
    <w:rsid w:val="002B56BD"/>
    <w:rsid w:val="002C2539"/>
    <w:rsid w:val="002D7C6C"/>
    <w:rsid w:val="00310959"/>
    <w:rsid w:val="00315EBF"/>
    <w:rsid w:val="003173E5"/>
    <w:rsid w:val="00326159"/>
    <w:rsid w:val="003359C0"/>
    <w:rsid w:val="003822A4"/>
    <w:rsid w:val="003A10D3"/>
    <w:rsid w:val="003C177B"/>
    <w:rsid w:val="003D62FC"/>
    <w:rsid w:val="003E0AB0"/>
    <w:rsid w:val="003F0852"/>
    <w:rsid w:val="00400404"/>
    <w:rsid w:val="00403BC7"/>
    <w:rsid w:val="004064F7"/>
    <w:rsid w:val="004130BC"/>
    <w:rsid w:val="00417291"/>
    <w:rsid w:val="00423DA7"/>
    <w:rsid w:val="004560CF"/>
    <w:rsid w:val="00461888"/>
    <w:rsid w:val="0047099B"/>
    <w:rsid w:val="004A2147"/>
    <w:rsid w:val="004B7B7E"/>
    <w:rsid w:val="004C0F75"/>
    <w:rsid w:val="004C485E"/>
    <w:rsid w:val="004D23EA"/>
    <w:rsid w:val="004D771E"/>
    <w:rsid w:val="004F0AF5"/>
    <w:rsid w:val="004F21E4"/>
    <w:rsid w:val="004F61FF"/>
    <w:rsid w:val="004F7497"/>
    <w:rsid w:val="00507ECD"/>
    <w:rsid w:val="00542421"/>
    <w:rsid w:val="00566E49"/>
    <w:rsid w:val="00571FE5"/>
    <w:rsid w:val="00577D47"/>
    <w:rsid w:val="00580DCF"/>
    <w:rsid w:val="00590647"/>
    <w:rsid w:val="005906E9"/>
    <w:rsid w:val="00596B9E"/>
    <w:rsid w:val="005A6F74"/>
    <w:rsid w:val="005C17B8"/>
    <w:rsid w:val="005C3B8A"/>
    <w:rsid w:val="005E4E71"/>
    <w:rsid w:val="006032BB"/>
    <w:rsid w:val="00630C40"/>
    <w:rsid w:val="00665524"/>
    <w:rsid w:val="00683B5B"/>
    <w:rsid w:val="006919FD"/>
    <w:rsid w:val="006A339C"/>
    <w:rsid w:val="006D0328"/>
    <w:rsid w:val="006D5742"/>
    <w:rsid w:val="006D61EA"/>
    <w:rsid w:val="006F2AB8"/>
    <w:rsid w:val="0070143D"/>
    <w:rsid w:val="00713DE3"/>
    <w:rsid w:val="00743069"/>
    <w:rsid w:val="00747FD9"/>
    <w:rsid w:val="0075345C"/>
    <w:rsid w:val="00757636"/>
    <w:rsid w:val="00773DD6"/>
    <w:rsid w:val="007852D7"/>
    <w:rsid w:val="00790853"/>
    <w:rsid w:val="00796B47"/>
    <w:rsid w:val="007A201D"/>
    <w:rsid w:val="007B5588"/>
    <w:rsid w:val="007D0C10"/>
    <w:rsid w:val="007D4C40"/>
    <w:rsid w:val="007E2637"/>
    <w:rsid w:val="00802429"/>
    <w:rsid w:val="00803390"/>
    <w:rsid w:val="00812DCE"/>
    <w:rsid w:val="00850262"/>
    <w:rsid w:val="00851412"/>
    <w:rsid w:val="008531FD"/>
    <w:rsid w:val="00883185"/>
    <w:rsid w:val="00883308"/>
    <w:rsid w:val="008B5842"/>
    <w:rsid w:val="008B7919"/>
    <w:rsid w:val="008C423D"/>
    <w:rsid w:val="008D7CEC"/>
    <w:rsid w:val="008F2686"/>
    <w:rsid w:val="008F32C5"/>
    <w:rsid w:val="00911C5A"/>
    <w:rsid w:val="009245B2"/>
    <w:rsid w:val="00927AEB"/>
    <w:rsid w:val="00934359"/>
    <w:rsid w:val="00935B47"/>
    <w:rsid w:val="009463F2"/>
    <w:rsid w:val="0096193A"/>
    <w:rsid w:val="00963FC0"/>
    <w:rsid w:val="00974107"/>
    <w:rsid w:val="00982FDB"/>
    <w:rsid w:val="009957BF"/>
    <w:rsid w:val="009A5CEA"/>
    <w:rsid w:val="009B7894"/>
    <w:rsid w:val="009D02F6"/>
    <w:rsid w:val="009D3943"/>
    <w:rsid w:val="009E20B7"/>
    <w:rsid w:val="009E5F96"/>
    <w:rsid w:val="00A1394C"/>
    <w:rsid w:val="00A35BE9"/>
    <w:rsid w:val="00A80B6B"/>
    <w:rsid w:val="00AA54B3"/>
    <w:rsid w:val="00AB0234"/>
    <w:rsid w:val="00AB5669"/>
    <w:rsid w:val="00B15F9B"/>
    <w:rsid w:val="00B33FD2"/>
    <w:rsid w:val="00B4331C"/>
    <w:rsid w:val="00B50A30"/>
    <w:rsid w:val="00B66382"/>
    <w:rsid w:val="00B66D06"/>
    <w:rsid w:val="00B83ED6"/>
    <w:rsid w:val="00B8665F"/>
    <w:rsid w:val="00BA5FDD"/>
    <w:rsid w:val="00BB7C1E"/>
    <w:rsid w:val="00BC7700"/>
    <w:rsid w:val="00BE1313"/>
    <w:rsid w:val="00BE626E"/>
    <w:rsid w:val="00C05E45"/>
    <w:rsid w:val="00C07ED7"/>
    <w:rsid w:val="00C17CDB"/>
    <w:rsid w:val="00C22670"/>
    <w:rsid w:val="00C2479D"/>
    <w:rsid w:val="00C60785"/>
    <w:rsid w:val="00C61BF6"/>
    <w:rsid w:val="00C67986"/>
    <w:rsid w:val="00C803B6"/>
    <w:rsid w:val="00CA5FD4"/>
    <w:rsid w:val="00CD2864"/>
    <w:rsid w:val="00CF5C9F"/>
    <w:rsid w:val="00D01D80"/>
    <w:rsid w:val="00D131E8"/>
    <w:rsid w:val="00D56B99"/>
    <w:rsid w:val="00D627CD"/>
    <w:rsid w:val="00D62A8F"/>
    <w:rsid w:val="00D84670"/>
    <w:rsid w:val="00DB4DD6"/>
    <w:rsid w:val="00DC34F2"/>
    <w:rsid w:val="00DE2EDD"/>
    <w:rsid w:val="00DF245E"/>
    <w:rsid w:val="00DF7995"/>
    <w:rsid w:val="00E0207C"/>
    <w:rsid w:val="00E107DB"/>
    <w:rsid w:val="00E325BE"/>
    <w:rsid w:val="00E32685"/>
    <w:rsid w:val="00E6534A"/>
    <w:rsid w:val="00E75911"/>
    <w:rsid w:val="00E76313"/>
    <w:rsid w:val="00E86CC3"/>
    <w:rsid w:val="00E87FBF"/>
    <w:rsid w:val="00EA1E15"/>
    <w:rsid w:val="00EB50A9"/>
    <w:rsid w:val="00EE2E89"/>
    <w:rsid w:val="00F074AB"/>
    <w:rsid w:val="00F127CA"/>
    <w:rsid w:val="00F20F82"/>
    <w:rsid w:val="00F21849"/>
    <w:rsid w:val="00F30A8E"/>
    <w:rsid w:val="00F3186C"/>
    <w:rsid w:val="00F334AD"/>
    <w:rsid w:val="00F43A33"/>
    <w:rsid w:val="00F5017C"/>
    <w:rsid w:val="00F53AB4"/>
    <w:rsid w:val="00F56F50"/>
    <w:rsid w:val="00F605A0"/>
    <w:rsid w:val="00F73912"/>
    <w:rsid w:val="00F82547"/>
    <w:rsid w:val="00FA57D1"/>
    <w:rsid w:val="00FA591F"/>
    <w:rsid w:val="00FA7BA5"/>
    <w:rsid w:val="00FB1C7D"/>
    <w:rsid w:val="00FB2940"/>
    <w:rsid w:val="00FB70BE"/>
    <w:rsid w:val="00FC2E72"/>
    <w:rsid w:val="00FC50E5"/>
    <w:rsid w:val="00FD6504"/>
    <w:rsid w:val="00FF7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7">
      <v:textbox inset="5.85pt,.7pt,5.85pt,.7pt"/>
    </o:shapedefaults>
    <o:shapelayout v:ext="edit">
      <o:idmap v:ext="edit" data="1"/>
    </o:shapelayout>
  </w:shapeDefaults>
  <w:decimalSymbol w:val="."/>
  <w:listSeparator w:val=","/>
  <w14:docId w14:val="0AE51CD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50A30"/>
    <w:pPr>
      <w:widowControl w:val="0"/>
      <w:adjustRightInd w:val="0"/>
      <w:spacing w:line="360" w:lineRule="atLeast"/>
      <w:jc w:val="both"/>
      <w:textAlignment w:val="baseline"/>
    </w:pPr>
    <w:rPr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62A8F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026BCA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026BCA"/>
  </w:style>
  <w:style w:type="paragraph" w:styleId="a6">
    <w:name w:val="footer"/>
    <w:basedOn w:val="a"/>
    <w:link w:val="a7"/>
    <w:uiPriority w:val="99"/>
    <w:unhideWhenUsed/>
    <w:rsid w:val="00026BC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026BCA"/>
  </w:style>
  <w:style w:type="paragraph" w:styleId="a8">
    <w:name w:val="Balloon Text"/>
    <w:basedOn w:val="a"/>
    <w:link w:val="a9"/>
    <w:uiPriority w:val="99"/>
    <w:semiHidden/>
    <w:unhideWhenUsed/>
    <w:rsid w:val="00026BCA"/>
    <w:pPr>
      <w:spacing w:line="240" w:lineRule="auto"/>
    </w:pPr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uiPriority w:val="99"/>
    <w:semiHidden/>
    <w:rsid w:val="00026BCA"/>
    <w:rPr>
      <w:rFonts w:ascii="Arial" w:eastAsia="ＭＳ ゴシック" w:hAnsi="Arial" w:cs="Times New Roman"/>
      <w:sz w:val="18"/>
      <w:szCs w:val="18"/>
    </w:rPr>
  </w:style>
  <w:style w:type="table" w:styleId="aa">
    <w:name w:val="Table Grid"/>
    <w:basedOn w:val="a1"/>
    <w:uiPriority w:val="59"/>
    <w:rsid w:val="00EB50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annotation reference"/>
    <w:uiPriority w:val="99"/>
    <w:semiHidden/>
    <w:unhideWhenUsed/>
    <w:rsid w:val="00D131E8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D131E8"/>
    <w:pPr>
      <w:jc w:val="left"/>
    </w:pPr>
  </w:style>
  <w:style w:type="character" w:customStyle="1" w:styleId="ad">
    <w:name w:val="コメント文字列 (文字)"/>
    <w:link w:val="ac"/>
    <w:uiPriority w:val="99"/>
    <w:semiHidden/>
    <w:rsid w:val="00D131E8"/>
    <w:rPr>
      <w:sz w:val="22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D131E8"/>
    <w:rPr>
      <w:b/>
      <w:bCs/>
    </w:rPr>
  </w:style>
  <w:style w:type="character" w:customStyle="1" w:styleId="af">
    <w:name w:val="コメント内容 (文字)"/>
    <w:link w:val="ae"/>
    <w:uiPriority w:val="99"/>
    <w:semiHidden/>
    <w:rsid w:val="00D131E8"/>
    <w:rPr>
      <w:b/>
      <w:bCs/>
      <w:sz w:val="22"/>
    </w:rPr>
  </w:style>
  <w:style w:type="paragraph" w:styleId="af0">
    <w:name w:val="Revision"/>
    <w:hidden/>
    <w:uiPriority w:val="99"/>
    <w:semiHidden/>
    <w:rsid w:val="004130BC"/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891883-4C17-43E2-82FB-07EF3183A6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</Words>
  <Characters>245</Characters>
  <Application>Microsoft Office Word</Application>
  <DocSecurity>0</DocSecurity>
  <Lines>2</Lines>
  <Paragraphs>1</Paragraphs>
  <ScaleCrop>false</ScaleCrop>
  <Company/>
  <LinksUpToDate>false</LinksUpToDate>
  <CharactersWithSpaces>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2026-07-01T12:23:00Z</dcterms:created>
  <dcterms:modified xsi:type="dcterms:W3CDTF">2026-07-01T12:23:00Z</dcterms:modified>
</cp:coreProperties>
</file>