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8F07" w14:textId="77777777" w:rsidR="00EA1E15" w:rsidRDefault="00251363" w:rsidP="00251363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１　</w:t>
      </w:r>
      <w:r w:rsidR="002C642A" w:rsidRPr="002C642A">
        <w:rPr>
          <w:rFonts w:ascii="ＭＳ ゴシック" w:eastAsia="ＭＳ ゴシック" w:hAnsi="ＭＳ ゴシック" w:hint="eastAsia"/>
          <w:b/>
          <w:szCs w:val="22"/>
        </w:rPr>
        <w:t>著者（編者）の主要著書・論文</w:t>
      </w:r>
      <w:r w:rsidR="001B02CC">
        <w:rPr>
          <w:rFonts w:ascii="ＭＳ ゴシック" w:eastAsia="ＭＳ ゴシック" w:hAnsi="ＭＳ ゴシック" w:hint="eastAsia"/>
          <w:b/>
          <w:szCs w:val="22"/>
        </w:rPr>
        <w:t>・研究歴</w:t>
      </w:r>
      <w:r w:rsidR="00D41BB4">
        <w:rPr>
          <w:rFonts w:ascii="ＭＳ ゴシック" w:eastAsia="ＭＳ ゴシック" w:hAnsi="ＭＳ ゴシック" w:hint="eastAsia"/>
          <w:b/>
          <w:szCs w:val="22"/>
        </w:rPr>
        <w:t>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1363" w:rsidRPr="00122E4F" w14:paraId="15A725D0" w14:textId="77777777" w:rsidTr="00A9065E">
        <w:trPr>
          <w:trHeight w:val="1372"/>
        </w:trPr>
        <w:tc>
          <w:tcPr>
            <w:tcW w:w="9072" w:type="dxa"/>
            <w:shd w:val="clear" w:color="auto" w:fill="auto"/>
            <w:vAlign w:val="center"/>
          </w:tcPr>
          <w:p w14:paraId="52FFFB40" w14:textId="0F29F5B6" w:rsidR="002C642A" w:rsidRPr="002C642A" w:rsidRDefault="002C642A" w:rsidP="002C642A">
            <w:pPr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2C642A">
              <w:rPr>
                <w:rFonts w:ascii="ＭＳ 明朝" w:hAnsi="ＭＳ 明朝" w:hint="eastAsia"/>
                <w:kern w:val="2"/>
                <w:sz w:val="16"/>
                <w:szCs w:val="16"/>
              </w:rPr>
              <w:t>著者（編者）の</w:t>
            </w:r>
            <w:r w:rsidR="00D41BB4">
              <w:rPr>
                <w:rFonts w:ascii="ＭＳ 明朝" w:hAnsi="ＭＳ 明朝" w:hint="eastAsia"/>
                <w:kern w:val="2"/>
                <w:sz w:val="16"/>
                <w:szCs w:val="16"/>
              </w:rPr>
              <w:t>次の点について過去から</w:t>
            </w:r>
            <w:r w:rsidRPr="002C642A">
              <w:rPr>
                <w:rFonts w:ascii="ＭＳ 明朝" w:hAnsi="ＭＳ 明朝" w:hint="eastAsia"/>
                <w:kern w:val="2"/>
                <w:sz w:val="16"/>
                <w:szCs w:val="16"/>
              </w:rPr>
              <w:t>年次順に</w:t>
            </w:r>
            <w:r w:rsidR="00CF6536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2A3682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2C642A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  <w:p w14:paraId="41569BE5" w14:textId="77777777" w:rsidR="002C642A" w:rsidRPr="002C642A" w:rsidRDefault="001B02CC" w:rsidP="002C642A">
            <w:pPr>
              <w:numPr>
                <w:ilvl w:val="0"/>
                <w:numId w:val="5"/>
              </w:num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主要</w:t>
            </w:r>
            <w:r w:rsidR="002C642A" w:rsidRPr="002C642A">
              <w:rPr>
                <w:rFonts w:ascii="ＭＳ 明朝" w:hAnsi="ＭＳ 明朝" w:hint="eastAsia"/>
                <w:kern w:val="2"/>
                <w:sz w:val="16"/>
                <w:szCs w:val="16"/>
              </w:rPr>
              <w:t>著書の題名、出版社等名、及び発行年</w:t>
            </w:r>
          </w:p>
          <w:p w14:paraId="32A76B45" w14:textId="77777777" w:rsidR="002C642A" w:rsidRDefault="00CF6536" w:rsidP="002C642A">
            <w:pPr>
              <w:numPr>
                <w:ilvl w:val="0"/>
                <w:numId w:val="5"/>
              </w:num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主要</w:t>
            </w:r>
            <w:r w:rsidR="002C642A" w:rsidRPr="002C642A">
              <w:rPr>
                <w:rFonts w:ascii="ＭＳ 明朝" w:hAnsi="ＭＳ 明朝" w:hint="eastAsia"/>
                <w:kern w:val="2"/>
                <w:sz w:val="16"/>
                <w:szCs w:val="16"/>
              </w:rPr>
              <w:t>論文名、掲載された雑誌名、及び発表年</w:t>
            </w:r>
          </w:p>
          <w:p w14:paraId="5BCB100E" w14:textId="77777777" w:rsidR="001B02CC" w:rsidRPr="002C642A" w:rsidRDefault="001B02CC" w:rsidP="001B02CC">
            <w:pPr>
              <w:numPr>
                <w:ilvl w:val="0"/>
                <w:numId w:val="5"/>
              </w:num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1B02CC">
              <w:rPr>
                <w:rFonts w:ascii="ＭＳ 明朝" w:hAnsi="ＭＳ 明朝" w:hint="eastAsia"/>
                <w:kern w:val="2"/>
                <w:sz w:val="16"/>
                <w:szCs w:val="16"/>
              </w:rPr>
              <w:t>主要職歴及びこれまでの主な研究内容</w:t>
            </w:r>
          </w:p>
          <w:p w14:paraId="1833C8B2" w14:textId="77777777" w:rsidR="00251363" w:rsidRPr="00E32685" w:rsidRDefault="002C642A" w:rsidP="00CF6536">
            <w:pPr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2C642A">
              <w:rPr>
                <w:rFonts w:ascii="ＭＳ 明朝" w:hAnsi="ＭＳ 明朝" w:hint="eastAsia"/>
                <w:kern w:val="2"/>
                <w:sz w:val="16"/>
                <w:szCs w:val="16"/>
              </w:rPr>
              <w:t>なお、著者（編者）が多人数のため、書ききれない場合は、代表して何名かの著者（編者）について、収まる範囲で</w:t>
            </w:r>
            <w:r w:rsidR="00CF6536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2A3682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2C642A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48626B89" w14:textId="77777777" w:rsidR="00E65915" w:rsidRPr="00934359" w:rsidRDefault="00E65915" w:rsidP="00E65915">
      <w:pPr>
        <w:spacing w:line="240" w:lineRule="auto"/>
        <w:rPr>
          <w:rFonts w:ascii="ＭＳ ゴシック" w:eastAsia="ＭＳ ゴシック" w:hAnsi="ＭＳ ゴシック"/>
          <w:b/>
          <w:kern w:val="2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Pr="00934359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で</w:t>
      </w:r>
      <w:r>
        <w:rPr>
          <w:rFonts w:ascii="ＭＳ ゴシック" w:eastAsia="ＭＳ ゴシック" w:hint="eastAsia"/>
          <w:b/>
          <w:color w:val="FF0000"/>
          <w:szCs w:val="22"/>
        </w:rPr>
        <w:t>記述すること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02C451D9" w14:textId="77777777" w:rsidR="002A3682" w:rsidRPr="00F73912" w:rsidRDefault="002A368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0849499" w14:textId="365FF67D" w:rsidR="002C642A" w:rsidRPr="00F7391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87A34" wp14:editId="7B0ADBF3">
                <wp:simplePos x="0" y="0"/>
                <wp:positionH relativeFrom="margin">
                  <wp:posOffset>219075</wp:posOffset>
                </wp:positionH>
                <wp:positionV relativeFrom="paragraph">
                  <wp:posOffset>79700</wp:posOffset>
                </wp:positionV>
                <wp:extent cx="5186680" cy="4343400"/>
                <wp:effectExtent l="0" t="0" r="1397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4343400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E5F49F" w14:textId="77777777" w:rsidR="00377172" w:rsidRDefault="00377172" w:rsidP="00753445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計画調書作成に当たって留意すること</w:t>
                            </w:r>
                          </w:p>
                          <w:p w14:paraId="6DE62983" w14:textId="77777777" w:rsidR="00377172" w:rsidRDefault="00377172" w:rsidP="00753445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</w:p>
                          <w:p w14:paraId="31D377CF" w14:textId="77777777" w:rsidR="00377172" w:rsidRPr="005B30F2" w:rsidRDefault="00377172" w:rsidP="00753445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</w:p>
                          <w:p w14:paraId="18A81C4A" w14:textId="77777777" w:rsidR="00377172" w:rsidRPr="005B30F2" w:rsidRDefault="00377172" w:rsidP="007534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○本留意事項の内容を十分に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確認し、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計画調書の作成時には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テキストボックスごと削除すること○</w:t>
                            </w:r>
                          </w:p>
                          <w:p w14:paraId="0451FF6E" w14:textId="77777777" w:rsidR="00377172" w:rsidRPr="00BA6C15" w:rsidRDefault="00377172" w:rsidP="00753445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24D3EE" w14:textId="77777777" w:rsidR="00377172" w:rsidRPr="0095334A" w:rsidRDefault="00377172" w:rsidP="00753445">
                            <w:pPr>
                              <w:spacing w:line="240" w:lineRule="atLeast"/>
                              <w:ind w:left="360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14:paraId="5CE33F87" w14:textId="3B3E0523" w:rsidR="00377172" w:rsidRPr="005B30F2" w:rsidRDefault="00377172" w:rsidP="00753445">
                            <w:pPr>
                              <w:spacing w:line="240" w:lineRule="atLeast"/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  <w:t>留意事項：</w:t>
                            </w:r>
                          </w:p>
                          <w:p w14:paraId="150917BB" w14:textId="5557E86E" w:rsidR="00377172" w:rsidRPr="00A35618" w:rsidRDefault="00377172" w:rsidP="00753445">
                            <w:pPr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作成に当たっては、計画調書作成・記入要領を必ず確認すること。</w:t>
                            </w:r>
                          </w:p>
                          <w:p w14:paraId="18E013D0" w14:textId="77777777" w:rsidR="00377172" w:rsidRPr="00A35618" w:rsidRDefault="00377172" w:rsidP="00753445">
                            <w:pPr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本文全体は１１ポイント以上の大きさの文字等を使用すること。</w:t>
                            </w:r>
                          </w:p>
                          <w:p w14:paraId="6764D2D9" w14:textId="77777777" w:rsidR="00377172" w:rsidRPr="00A35618" w:rsidRDefault="00377172" w:rsidP="00753445">
                            <w:pPr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各頁の上部のタイトルと指示書きは動かさないこと。</w:t>
                            </w:r>
                          </w:p>
                          <w:p w14:paraId="21F9C931" w14:textId="77777777" w:rsidR="00377172" w:rsidRPr="00A35618" w:rsidRDefault="00377172" w:rsidP="00753445">
                            <w:pPr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指示書きで定められた頁数は超えないこと。なお、空白の頁が生じても削除しないこと。</w:t>
                            </w:r>
                          </w:p>
                          <w:p w14:paraId="06A82808" w14:textId="77777777" w:rsidR="00377172" w:rsidRDefault="00377172" w:rsidP="00753445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7C147C77" w14:textId="77777777" w:rsidR="00377172" w:rsidRDefault="00377172" w:rsidP="00753445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38F7DEF6" w14:textId="77777777" w:rsidR="00377172" w:rsidRPr="005B30F2" w:rsidRDefault="00377172" w:rsidP="007534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○本留意事項の内容を十分に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確認し、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計画調書の作成時には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87A34" id="角丸四角形 1" o:spid="_x0000_s1026" style="position:absolute;margin-left:17.25pt;margin-top:6.3pt;width:408.4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">
                <v:stroke dashstyle="longDash"/>
                <v:textbox inset="5.85pt,.7pt,5.85pt,.7pt">
                  <w:txbxContent>
                    <w:p w14:paraId="01E5F49F" w14:textId="77777777" w:rsidR="00377172" w:rsidRDefault="00377172" w:rsidP="00753445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計画調書作成に当たって留意すること</w:t>
                      </w:r>
                    </w:p>
                    <w:p w14:paraId="6DE62983" w14:textId="77777777" w:rsidR="00377172" w:rsidRDefault="00377172" w:rsidP="00753445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</w:p>
                    <w:p w14:paraId="31D377CF" w14:textId="77777777" w:rsidR="00377172" w:rsidRPr="005B30F2" w:rsidRDefault="00377172" w:rsidP="00753445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</w:p>
                    <w:p w14:paraId="18A81C4A" w14:textId="77777777" w:rsidR="00377172" w:rsidRPr="005B30F2" w:rsidRDefault="00377172" w:rsidP="007534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○本留意事項の内容を十分に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確認し、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計画調書の作成時には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テキストボックスごと削除すること○</w:t>
                      </w:r>
                    </w:p>
                    <w:p w14:paraId="0451FF6E" w14:textId="77777777" w:rsidR="00377172" w:rsidRPr="00BA6C15" w:rsidRDefault="00377172" w:rsidP="00753445">
                      <w:pPr>
                        <w:spacing w:line="240" w:lineRule="atLeast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14:paraId="6124D3EE" w14:textId="77777777" w:rsidR="00377172" w:rsidRPr="0095334A" w:rsidRDefault="00377172" w:rsidP="00753445">
                      <w:pPr>
                        <w:spacing w:line="240" w:lineRule="atLeast"/>
                        <w:ind w:left="360"/>
                        <w:rPr>
                          <w:rFonts w:ascii="Times New Roman"/>
                          <w:sz w:val="18"/>
                          <w:szCs w:val="18"/>
                        </w:rPr>
                      </w:pPr>
                    </w:p>
                    <w:p w14:paraId="5CE33F87" w14:textId="3B3E0523" w:rsidR="00377172" w:rsidRPr="005B30F2" w:rsidRDefault="00377172" w:rsidP="00753445">
                      <w:pPr>
                        <w:spacing w:line="240" w:lineRule="atLeast"/>
                        <w:rPr>
                          <w:rFonts w:ascii="Times New Roman"/>
                          <w:b/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Times New Roman"/>
                          <w:b/>
                          <w:sz w:val="18"/>
                          <w:szCs w:val="18"/>
                        </w:rPr>
                        <w:t>留意事項：</w:t>
                      </w:r>
                    </w:p>
                    <w:p w14:paraId="150917BB" w14:textId="5557E86E" w:rsidR="00377172" w:rsidRPr="00A35618" w:rsidRDefault="00377172" w:rsidP="00753445">
                      <w:pPr>
                        <w:numPr>
                          <w:ilvl w:val="0"/>
                          <w:numId w:val="10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作成に当たっては、計画調書作成・記入要領を必ず確認すること。</w:t>
                      </w:r>
                    </w:p>
                    <w:p w14:paraId="18E013D0" w14:textId="77777777" w:rsidR="00377172" w:rsidRPr="00A35618" w:rsidRDefault="00377172" w:rsidP="00753445">
                      <w:pPr>
                        <w:numPr>
                          <w:ilvl w:val="0"/>
                          <w:numId w:val="10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本文全体は１１ポイント以上の大きさの文字等を使用すること。</w:t>
                      </w:r>
                    </w:p>
                    <w:p w14:paraId="6764D2D9" w14:textId="77777777" w:rsidR="00377172" w:rsidRPr="00A35618" w:rsidRDefault="00377172" w:rsidP="00753445">
                      <w:pPr>
                        <w:numPr>
                          <w:ilvl w:val="0"/>
                          <w:numId w:val="10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各頁の上部のタイトルと指示書きは動かさないこと。</w:t>
                      </w:r>
                    </w:p>
                    <w:p w14:paraId="21F9C931" w14:textId="77777777" w:rsidR="00377172" w:rsidRPr="00A35618" w:rsidRDefault="00377172" w:rsidP="00753445">
                      <w:pPr>
                        <w:numPr>
                          <w:ilvl w:val="0"/>
                          <w:numId w:val="10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指示書きで定められた頁数は超えないこと。なお、空白の頁が生じても削除しないこと。</w:t>
                      </w:r>
                    </w:p>
                    <w:p w14:paraId="06A82808" w14:textId="77777777" w:rsidR="00377172" w:rsidRDefault="00377172" w:rsidP="00753445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14:paraId="7C147C77" w14:textId="77777777" w:rsidR="00377172" w:rsidRDefault="00377172" w:rsidP="00753445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14:paraId="38F7DEF6" w14:textId="77777777" w:rsidR="00377172" w:rsidRPr="005B30F2" w:rsidRDefault="00377172" w:rsidP="007534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○本留意事項の内容を十分に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確認し、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計画調書の作成時には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459637" w14:textId="574D612A" w:rsidR="002C642A" w:rsidRDefault="002C642A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E3A86A3" w14:textId="00495410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82A8C5B" w14:textId="6568FC90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AE1820" w14:textId="703A892F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39BFCA5" w14:textId="2CA7041E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E55CC71" w14:textId="661BD083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41B1C96" w14:textId="613E76D4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4617BCF" w14:textId="2271B49F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F2B0143" w14:textId="1C968187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4F3CB38" w14:textId="72667F54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12FC029" w14:textId="28FC58D8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3E91B53" w14:textId="74DE6CD8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40287A4" w14:textId="1EC0AE51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0EC22A1" w14:textId="2BB14D0A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BE53A45" w14:textId="52079284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8CC306" w14:textId="1AEA2028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2E05B86" w14:textId="1A46C9FA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8BF404F" w14:textId="4340786A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B584D9B" w14:textId="0AD2E7F5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8195F38" w14:textId="57758F7E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40EBA3A" w14:textId="74871D1E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E750A6C" w14:textId="4EC9FD21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600B295" w14:textId="390745C7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70CB7BC" w14:textId="673A5769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43848E3" w14:textId="0DF081FE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EB7AEFC" w14:textId="3573C337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514E082" w14:textId="77777777" w:rsidR="0037717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CA8787D" w14:textId="77777777" w:rsidR="00377172" w:rsidRPr="00F73912" w:rsidRDefault="00377172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DA08449" w14:textId="4301C7EF" w:rsidR="002C642A" w:rsidRPr="00F73912" w:rsidRDefault="002C642A" w:rsidP="002C642A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0BB1981" w14:textId="77777777" w:rsidR="00377172" w:rsidRDefault="00377172" w:rsidP="001A2963">
      <w:pPr>
        <w:spacing w:line="240" w:lineRule="auto"/>
        <w:rPr>
          <w:rFonts w:ascii="ＭＳ ゴシック" w:eastAsia="ＭＳ ゴシック" w:hAnsi="ＭＳ ゴシック"/>
          <w:b/>
          <w:szCs w:val="22"/>
        </w:rPr>
        <w:sectPr w:rsidR="00377172" w:rsidSect="00580DCF">
          <w:headerReference w:type="default" r:id="rId8"/>
          <w:headerReference w:type="first" r:id="rId9"/>
          <w:pgSz w:w="11906" w:h="16838" w:code="9"/>
          <w:pgMar w:top="1134" w:right="1418" w:bottom="1134" w:left="1418" w:header="1134" w:footer="510" w:gutter="0"/>
          <w:cols w:space="425"/>
          <w:docGrid w:type="lines" w:linePitch="299"/>
        </w:sectPr>
      </w:pPr>
    </w:p>
    <w:p w14:paraId="51FFC939" w14:textId="4A2887B4" w:rsidR="001A2963" w:rsidRDefault="001A2963" w:rsidP="001A2963">
      <w:pPr>
        <w:spacing w:line="240" w:lineRule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lastRenderedPageBreak/>
        <w:t>２</w:t>
      </w:r>
      <w:r w:rsidRPr="008F2686">
        <w:rPr>
          <w:rFonts w:ascii="ＭＳ ゴシック" w:eastAsia="ＭＳ ゴシック" w:hAnsi="ＭＳ ゴシック" w:hint="eastAsia"/>
          <w:b/>
        </w:rPr>
        <w:t xml:space="preserve">　</w:t>
      </w:r>
      <w:r w:rsidRPr="003F1C4E">
        <w:rPr>
          <w:rFonts w:ascii="ＭＳ ゴシック" w:eastAsia="ＭＳ ゴシック" w:hAnsi="ＭＳ ゴシック" w:hint="eastAsia"/>
          <w:b/>
          <w:szCs w:val="22"/>
        </w:rPr>
        <w:t>刊行の目的及び意義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A2963" w:rsidRPr="00E32685" w14:paraId="650435A0" w14:textId="77777777" w:rsidTr="00B82D96">
        <w:trPr>
          <w:trHeight w:val="1217"/>
        </w:trPr>
        <w:tc>
          <w:tcPr>
            <w:tcW w:w="9072" w:type="dxa"/>
            <w:shd w:val="clear" w:color="auto" w:fill="auto"/>
            <w:vAlign w:val="center"/>
          </w:tcPr>
          <w:p w14:paraId="5CD76E57" w14:textId="467AE15F" w:rsidR="001A2963" w:rsidRPr="008018B4" w:rsidRDefault="001A2963" w:rsidP="00B82D96">
            <w:pPr>
              <w:snapToGrid w:val="0"/>
              <w:spacing w:line="240" w:lineRule="auto"/>
              <w:ind w:firstLineChars="100" w:firstLine="160"/>
              <w:rPr>
                <w:rFonts w:ascii="ＭＳ 明朝" w:hAnsi="ＭＳ 明朝" w:cs="ＭＳ 明朝"/>
                <w:sz w:val="16"/>
                <w:szCs w:val="16"/>
              </w:rPr>
            </w:pPr>
            <w:r w:rsidRPr="008018B4">
              <w:rPr>
                <w:rFonts w:ascii="ＭＳ 明朝" w:hAnsi="ＭＳ 明朝" w:cs="ＭＳ 明朝" w:hint="eastAsia"/>
                <w:sz w:val="16"/>
                <w:szCs w:val="16"/>
              </w:rPr>
              <w:t>当該刊行物を刊行するに当たって、次の点について、焦点を絞り、具体的かつ明確に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="005E2660">
              <w:rPr>
                <w:rFonts w:ascii="ＭＳ 明朝" w:hAnsi="ＭＳ 明朝" w:cs="ＭＳ 明朝" w:hint="eastAsia"/>
                <w:sz w:val="16"/>
                <w:szCs w:val="16"/>
              </w:rPr>
              <w:t>すること</w:t>
            </w:r>
            <w:r w:rsidRPr="008018B4">
              <w:rPr>
                <w:rFonts w:ascii="ＭＳ 明朝" w:hAnsi="ＭＳ 明朝" w:cs="ＭＳ 明朝" w:hint="eastAsia"/>
                <w:sz w:val="16"/>
                <w:szCs w:val="16"/>
              </w:rPr>
              <w:t>。</w:t>
            </w:r>
          </w:p>
          <w:p w14:paraId="4FB0E941" w14:textId="77777777" w:rsidR="001A2963" w:rsidRPr="008018B4" w:rsidRDefault="005F0B02" w:rsidP="00B82D96">
            <w:pPr>
              <w:numPr>
                <w:ilvl w:val="0"/>
                <w:numId w:val="7"/>
              </w:numPr>
              <w:snapToGrid w:val="0"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当該刊行物と</w:t>
            </w:r>
            <w:r w:rsidR="002171A8">
              <w:rPr>
                <w:rFonts w:ascii="ＭＳ 明朝" w:hAnsi="ＭＳ 明朝" w:hint="eastAsia"/>
                <w:sz w:val="16"/>
                <w:szCs w:val="16"/>
              </w:rPr>
              <w:t>類似</w:t>
            </w:r>
            <w:r w:rsidR="005E2660" w:rsidRPr="00611301">
              <w:rPr>
                <w:rFonts w:ascii="ＭＳ 明朝" w:hAnsi="ＭＳ 明朝" w:hint="eastAsia"/>
                <w:sz w:val="16"/>
                <w:szCs w:val="16"/>
              </w:rPr>
              <w:t>・関連</w:t>
            </w:r>
            <w:r w:rsidR="002171A8">
              <w:rPr>
                <w:rFonts w:ascii="ＭＳ 明朝" w:hAnsi="ＭＳ 明朝" w:hint="eastAsia"/>
                <w:sz w:val="16"/>
                <w:szCs w:val="16"/>
              </w:rPr>
              <w:t>する</w:t>
            </w:r>
            <w:r>
              <w:rPr>
                <w:rFonts w:ascii="ＭＳ 明朝" w:hAnsi="ＭＳ 明朝" w:hint="eastAsia"/>
                <w:sz w:val="16"/>
                <w:szCs w:val="16"/>
              </w:rPr>
              <w:t>国内外の研究成果等を</w:t>
            </w:r>
            <w:r w:rsidR="002171A8">
              <w:rPr>
                <w:rFonts w:ascii="ＭＳ 明朝" w:hAnsi="ＭＳ 明朝" w:hint="eastAsia"/>
                <w:sz w:val="16"/>
                <w:szCs w:val="16"/>
              </w:rPr>
              <w:t>適宜</w:t>
            </w:r>
            <w:r>
              <w:rPr>
                <w:rFonts w:ascii="ＭＳ 明朝" w:hAnsi="ＭＳ 明朝" w:hint="eastAsia"/>
                <w:sz w:val="16"/>
                <w:szCs w:val="16"/>
              </w:rPr>
              <w:t>引用し、それらとの違いを明確にした上で</w:t>
            </w:r>
            <w:r w:rsidR="005E4465">
              <w:rPr>
                <w:rFonts w:ascii="ＭＳ 明朝" w:hAnsi="ＭＳ 明朝" w:cs="ＭＳ 明朝" w:hint="eastAsia"/>
                <w:sz w:val="16"/>
                <w:szCs w:val="16"/>
              </w:rPr>
              <w:t>「</w:t>
            </w:r>
            <w:r w:rsidR="001A2963" w:rsidRPr="008018B4">
              <w:rPr>
                <w:rFonts w:ascii="ＭＳ 明朝" w:hAnsi="ＭＳ 明朝" w:cs="ＭＳ 明朝" w:hint="eastAsia"/>
                <w:sz w:val="16"/>
                <w:szCs w:val="16"/>
              </w:rPr>
              <w:t>刊行の目的</w:t>
            </w:r>
            <w:r w:rsidR="005E4465">
              <w:rPr>
                <w:rFonts w:ascii="ＭＳ 明朝" w:hAnsi="ＭＳ 明朝" w:cs="ＭＳ 明朝" w:hint="eastAsia"/>
                <w:sz w:val="16"/>
                <w:szCs w:val="16"/>
              </w:rPr>
              <w:t>」</w:t>
            </w:r>
            <w:r w:rsidR="001A2963" w:rsidRPr="008018B4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5E4465">
              <w:rPr>
                <w:rFonts w:ascii="ＭＳ 明朝" w:hAnsi="ＭＳ 明朝" w:cs="ＭＳ 明朝" w:hint="eastAsia"/>
                <w:sz w:val="16"/>
                <w:szCs w:val="16"/>
              </w:rPr>
              <w:t>「</w:t>
            </w:r>
            <w:r w:rsidR="001A2963" w:rsidRPr="008018B4">
              <w:rPr>
                <w:rFonts w:ascii="ＭＳ 明朝" w:hAnsi="ＭＳ 明朝" w:cs="ＭＳ 明朝" w:hint="eastAsia"/>
                <w:sz w:val="16"/>
                <w:szCs w:val="16"/>
              </w:rPr>
              <w:t>意義</w:t>
            </w:r>
            <w:r w:rsidR="005E4465">
              <w:rPr>
                <w:rFonts w:ascii="ＭＳ 明朝" w:hAnsi="ＭＳ 明朝" w:cs="ＭＳ 明朝" w:hint="eastAsia"/>
                <w:sz w:val="16"/>
                <w:szCs w:val="16"/>
              </w:rPr>
              <w:t>」</w:t>
            </w:r>
            <w:r w:rsidR="002D03B1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5E4465">
              <w:rPr>
                <w:rFonts w:ascii="ＭＳ 明朝" w:hAnsi="ＭＳ 明朝" w:cs="ＭＳ 明朝" w:hint="eastAsia"/>
                <w:sz w:val="16"/>
                <w:szCs w:val="16"/>
              </w:rPr>
              <w:t>「</w:t>
            </w:r>
            <w:r w:rsidR="001A2963" w:rsidRPr="008018B4">
              <w:rPr>
                <w:rFonts w:ascii="ＭＳ 明朝" w:hAnsi="ＭＳ 明朝" w:cs="ＭＳ 明朝" w:hint="eastAsia"/>
                <w:sz w:val="16"/>
                <w:szCs w:val="16"/>
              </w:rPr>
              <w:t>学術的価値</w:t>
            </w:r>
            <w:r w:rsidR="00B92AB9">
              <w:rPr>
                <w:rFonts w:ascii="ＭＳ 明朝" w:hAnsi="ＭＳ 明朝" w:cs="ＭＳ 明朝" w:hint="eastAsia"/>
                <w:sz w:val="16"/>
                <w:szCs w:val="16"/>
              </w:rPr>
              <w:t>」</w:t>
            </w:r>
            <w:r w:rsidR="002D03B1">
              <w:rPr>
                <w:rFonts w:ascii="ＭＳ 明朝" w:hAnsi="ＭＳ 明朝" w:hint="eastAsia"/>
                <w:sz w:val="16"/>
                <w:szCs w:val="16"/>
              </w:rPr>
              <w:t>及び「国内外における当該刊行物の位置づけ」</w:t>
            </w:r>
            <w:r w:rsidR="007C0DCD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5E4465">
              <w:rPr>
                <w:rFonts w:ascii="ＭＳ 明朝" w:hAnsi="ＭＳ 明朝" w:hint="eastAsia"/>
                <w:sz w:val="16"/>
                <w:szCs w:val="16"/>
              </w:rPr>
              <w:t>ついて</w:t>
            </w:r>
            <w:r>
              <w:rPr>
                <w:rFonts w:ascii="ＭＳ 明朝" w:hAnsi="ＭＳ 明朝" w:hint="eastAsia"/>
                <w:sz w:val="16"/>
                <w:szCs w:val="16"/>
              </w:rPr>
              <w:t>具体的に</w:t>
            </w:r>
            <w:r w:rsidR="005E4465">
              <w:rPr>
                <w:rFonts w:ascii="ＭＳ 明朝" w:hAnsi="ＭＳ 明朝" w:hint="eastAsia"/>
                <w:sz w:val="16"/>
                <w:szCs w:val="16"/>
              </w:rPr>
              <w:t>記述すること。</w:t>
            </w:r>
          </w:p>
          <w:p w14:paraId="50F140CC" w14:textId="77777777" w:rsidR="001A2963" w:rsidRPr="008018B4" w:rsidRDefault="001A2963" w:rsidP="00B82D96">
            <w:pPr>
              <w:numPr>
                <w:ilvl w:val="0"/>
                <w:numId w:val="7"/>
              </w:numPr>
              <w:snapToGrid w:val="0"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8018B4">
              <w:rPr>
                <w:rFonts w:ascii="ＭＳ 明朝" w:hAnsi="ＭＳ 明朝" w:hint="eastAsia"/>
                <w:sz w:val="16"/>
                <w:szCs w:val="16"/>
              </w:rPr>
              <w:t>当該年度（又は翌年度）に刊行する意義</w:t>
            </w:r>
            <w:r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 w:rsidRPr="008018B4">
              <w:rPr>
                <w:rFonts w:ascii="ＭＳ 明朝" w:hAnsi="ＭＳ 明朝" w:hint="eastAsia"/>
                <w:sz w:val="16"/>
                <w:szCs w:val="16"/>
              </w:rPr>
              <w:t>学術的価値</w:t>
            </w:r>
            <w:r w:rsidR="005E4465">
              <w:rPr>
                <w:rFonts w:ascii="ＭＳ 明朝" w:hAnsi="ＭＳ 明朝" w:hint="eastAsia"/>
                <w:sz w:val="16"/>
                <w:szCs w:val="16"/>
              </w:rPr>
              <w:t>について記述すること。</w:t>
            </w:r>
          </w:p>
          <w:p w14:paraId="575EA59C" w14:textId="1244CA73" w:rsidR="001A2963" w:rsidRPr="008018B4" w:rsidRDefault="001A2963" w:rsidP="00192DE7">
            <w:pPr>
              <w:snapToGrid w:val="0"/>
              <w:spacing w:line="240" w:lineRule="auto"/>
              <w:ind w:left="521" w:firstLine="160"/>
              <w:rPr>
                <w:rFonts w:ascii="ＭＳ 明朝" w:hAnsi="ＭＳ 明朝"/>
                <w:sz w:val="16"/>
                <w:szCs w:val="16"/>
              </w:rPr>
            </w:pPr>
            <w:r w:rsidRPr="008018B4">
              <w:rPr>
                <w:rFonts w:ascii="ＭＳ 明朝" w:hAnsi="ＭＳ 明朝" w:hint="eastAsia"/>
                <w:sz w:val="16"/>
                <w:szCs w:val="16"/>
              </w:rPr>
              <w:t>※当該年度：</w:t>
            </w: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192DE7">
              <w:rPr>
                <w:rFonts w:ascii="ＭＳ 明朝" w:hAnsi="ＭＳ 明朝" w:hint="eastAsia"/>
                <w:sz w:val="16"/>
                <w:szCs w:val="16"/>
              </w:rPr>
              <w:t>７</w:t>
            </w:r>
            <w:r w:rsidR="00C956C8">
              <w:rPr>
                <w:rFonts w:ascii="ＭＳ 明朝" w:hAnsi="ＭＳ 明朝" w:hint="eastAsia"/>
                <w:sz w:val="16"/>
                <w:szCs w:val="16"/>
              </w:rPr>
              <w:t>(20</w:t>
            </w:r>
            <w:r w:rsidR="00C75730">
              <w:rPr>
                <w:rFonts w:ascii="ＭＳ 明朝" w:hAnsi="ＭＳ 明朝"/>
                <w:sz w:val="16"/>
                <w:szCs w:val="16"/>
              </w:rPr>
              <w:t>2</w:t>
            </w:r>
            <w:r w:rsidR="00192DE7">
              <w:rPr>
                <w:rFonts w:ascii="ＭＳ 明朝" w:hAnsi="ＭＳ 明朝"/>
                <w:sz w:val="16"/>
                <w:szCs w:val="16"/>
              </w:rPr>
              <w:t>5</w:t>
            </w:r>
            <w:r w:rsidR="00C956C8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8018B4">
              <w:rPr>
                <w:rFonts w:ascii="ＭＳ 明朝" w:hAnsi="ＭＳ 明朝" w:hint="eastAsia"/>
                <w:sz w:val="16"/>
                <w:szCs w:val="16"/>
              </w:rPr>
              <w:t>年度、当該年度翌年度（</w:t>
            </w: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192DE7">
              <w:rPr>
                <w:rFonts w:ascii="ＭＳ 明朝" w:hAnsi="ＭＳ 明朝" w:hint="eastAsia"/>
                <w:sz w:val="16"/>
                <w:szCs w:val="16"/>
              </w:rPr>
              <w:t>８</w:t>
            </w:r>
            <w:r w:rsidR="00C956C8">
              <w:rPr>
                <w:rFonts w:ascii="ＭＳ 明朝" w:hAnsi="ＭＳ 明朝" w:hint="eastAsia"/>
                <w:sz w:val="16"/>
                <w:szCs w:val="16"/>
              </w:rPr>
              <w:t>(20</w:t>
            </w:r>
            <w:r w:rsidR="00C75730">
              <w:rPr>
                <w:rFonts w:ascii="ＭＳ 明朝" w:hAnsi="ＭＳ 明朝"/>
                <w:sz w:val="16"/>
                <w:szCs w:val="16"/>
              </w:rPr>
              <w:t>2</w:t>
            </w:r>
            <w:r w:rsidR="00192DE7">
              <w:rPr>
                <w:rFonts w:ascii="ＭＳ 明朝" w:hAnsi="ＭＳ 明朝"/>
                <w:sz w:val="16"/>
                <w:szCs w:val="16"/>
              </w:rPr>
              <w:t>6</w:t>
            </w:r>
            <w:r w:rsidR="00C956C8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8018B4">
              <w:rPr>
                <w:rFonts w:ascii="ＭＳ 明朝" w:hAnsi="ＭＳ 明朝" w:hint="eastAsia"/>
                <w:sz w:val="16"/>
                <w:szCs w:val="16"/>
              </w:rPr>
              <w:t>年度）</w:t>
            </w:r>
          </w:p>
        </w:tc>
      </w:tr>
    </w:tbl>
    <w:p w14:paraId="6D8A20CD" w14:textId="77777777" w:rsidR="001A2963" w:rsidRPr="00934359" w:rsidRDefault="001A2963" w:rsidP="001A2963">
      <w:pPr>
        <w:spacing w:line="240" w:lineRule="auto"/>
        <w:rPr>
          <w:rFonts w:ascii="ＭＳ ゴシック" w:eastAsia="ＭＳ ゴシック" w:hAnsi="ＭＳ ゴシック"/>
          <w:b/>
          <w:kern w:val="2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EE0A38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２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で</w:t>
      </w:r>
      <w:r>
        <w:rPr>
          <w:rFonts w:ascii="ＭＳ ゴシック" w:eastAsia="ＭＳ ゴシック" w:hint="eastAsia"/>
          <w:b/>
          <w:color w:val="FF0000"/>
          <w:szCs w:val="22"/>
        </w:rPr>
        <w:t>記述すること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2E3E4EF4" w14:textId="10D61653" w:rsidR="00377172" w:rsidRPr="00377172" w:rsidRDefault="00377172" w:rsidP="00377172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77DD70A" w14:textId="799262F2" w:rsidR="00377172" w:rsidRDefault="00377172" w:rsidP="00377172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FEACF21" w14:textId="77777777" w:rsidR="00377172" w:rsidRDefault="00377172" w:rsidP="00377172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BE628F8" w14:textId="5D3EE26B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080FA29" w14:textId="5E47081C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60F125B" w14:textId="5305E900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4C889DB" w14:textId="23376356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EEAA6E5" w14:textId="588BBE32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40C6008" w14:textId="2FD5E3CC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B90E4D2" w14:textId="3920EE67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F66B06C" w14:textId="401A16C2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3E7ECA3" w14:textId="2DC687C0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4529037" w14:textId="6647F274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12D356A" w14:textId="34B4ADAC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2776D43" w14:textId="69BBFC11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BC203FF" w14:textId="766C533E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4C273E6" w14:textId="43F3C6C6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A1D7ACF" w14:textId="383E3F93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719AAB1" w14:textId="0573AD15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1C3B03B" w14:textId="4BC6A7D3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F21340E" w14:textId="3C773F7E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5CBAAAD" w14:textId="67800BEC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6565DB0" w14:textId="31996AE7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5A6FC74" w14:textId="4D4D255A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39ECE48" w14:textId="45C46060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D161372" w14:textId="4868D336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87BA989" w14:textId="5F3108B5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727F7B2" w14:textId="65E07EFC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0748207" w14:textId="6D4BBB58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D5F0BB1" w14:textId="77777777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0715D99" w14:textId="26CFE44C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0760CCE" w14:textId="6A98724B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565A832" w14:textId="0DAB9AA5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B585B26" w14:textId="77777777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7DC9806" w14:textId="6B49BF23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368AB1" w14:textId="0C7ED854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93DCE6D" w14:textId="6D0E6A71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D165C0C" w14:textId="1A629D48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4389504" w14:textId="220B56D7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D9DD16C" w14:textId="3431E10A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8930203" w14:textId="6F2024AF" w:rsidR="004130F9" w:rsidRDefault="004130F9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F2C3ABF" w14:textId="3F7F0427" w:rsidR="004130F9" w:rsidRDefault="004130F9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6CF1BD2" w14:textId="3BD786FA" w:rsidR="004130F9" w:rsidRDefault="004130F9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661FA2A" w14:textId="77777777" w:rsidR="004130F9" w:rsidRDefault="004130F9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292DB92" w14:textId="255E63C1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125B396" w14:textId="77777777" w:rsidR="00377172" w:rsidRDefault="00377172" w:rsidP="001A2963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623B9A6" w14:textId="77777777" w:rsidR="00262247" w:rsidRDefault="00262247" w:rsidP="00262247">
      <w:pPr>
        <w:widowControl/>
        <w:tabs>
          <w:tab w:val="left" w:pos="1395"/>
        </w:tabs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  <w:sectPr w:rsidR="00262247" w:rsidSect="00377172">
          <w:headerReference w:type="default" r:id="rId10"/>
          <w:pgSz w:w="11906" w:h="16838" w:code="9"/>
          <w:pgMar w:top="1134" w:right="1418" w:bottom="1134" w:left="1418" w:header="1134" w:footer="510" w:gutter="0"/>
          <w:cols w:space="425"/>
          <w:titlePg/>
          <w:docGrid w:type="lines" w:linePitch="299"/>
        </w:sectPr>
      </w:pPr>
    </w:p>
    <w:p w14:paraId="53960CE4" w14:textId="77777777" w:rsidR="00262247" w:rsidRDefault="00262247" w:rsidP="00262247">
      <w:pPr>
        <w:widowControl/>
        <w:adjustRightInd/>
        <w:snapToGrid w:val="0"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Pr="004C485E">
        <w:rPr>
          <w:rFonts w:ascii="ＭＳ ゴシック" w:eastAsia="ＭＳ ゴシック" w:hAnsi="ＭＳ ゴシック" w:hint="eastAsia"/>
          <w:b/>
        </w:rPr>
        <w:t xml:space="preserve">　</w:t>
      </w:r>
      <w:r w:rsidRPr="002C642A">
        <w:rPr>
          <w:rFonts w:ascii="ＭＳ ゴシック" w:eastAsia="ＭＳ ゴシック" w:hAnsi="ＭＳ ゴシック" w:hint="eastAsia"/>
          <w:b/>
          <w:szCs w:val="22"/>
        </w:rPr>
        <w:t>刊行物の内容（概要）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62247" w:rsidRPr="00E32685" w14:paraId="5F482DCD" w14:textId="77777777" w:rsidTr="00766DD0">
        <w:trPr>
          <w:trHeight w:val="1372"/>
        </w:trPr>
        <w:tc>
          <w:tcPr>
            <w:tcW w:w="9072" w:type="dxa"/>
            <w:shd w:val="clear" w:color="auto" w:fill="auto"/>
            <w:vAlign w:val="center"/>
          </w:tcPr>
          <w:p w14:paraId="3E795CC5" w14:textId="6540D481" w:rsidR="00262247" w:rsidRDefault="00262247" w:rsidP="00045EB9">
            <w:pPr>
              <w:adjustRightInd/>
              <w:snapToGrid w:val="0"/>
              <w:spacing w:line="240" w:lineRule="auto"/>
              <w:ind w:rightChars="50" w:right="110" w:firstLineChars="100" w:firstLine="160"/>
              <w:textAlignment w:val="auto"/>
              <w:rPr>
                <w:rFonts w:ascii="ＭＳ 明朝" w:hAnsi="ＭＳ ゴシック"/>
                <w:kern w:val="2"/>
                <w:sz w:val="16"/>
                <w:szCs w:val="16"/>
              </w:rPr>
            </w:pPr>
            <w:r w:rsidRPr="002C642A">
              <w:rPr>
                <w:rFonts w:ascii="ＭＳ 明朝" w:hAnsi="ＭＳ ゴシック" w:hint="eastAsia"/>
                <w:kern w:val="2"/>
                <w:sz w:val="16"/>
                <w:szCs w:val="16"/>
              </w:rPr>
              <w:t>当該刊行物の内容</w:t>
            </w:r>
            <w:r>
              <w:rPr>
                <w:rFonts w:ascii="ＭＳ 明朝" w:hAnsi="ＭＳ ゴシック" w:hint="eastAsia"/>
                <w:kern w:val="2"/>
                <w:sz w:val="16"/>
                <w:szCs w:val="16"/>
              </w:rPr>
              <w:t>について次の点について記述すること</w:t>
            </w:r>
            <w:r w:rsidRPr="002C642A">
              <w:rPr>
                <w:rFonts w:ascii="ＭＳ 明朝" w:hAnsi="ＭＳ ゴシック" w:hint="eastAsia"/>
                <w:kern w:val="2"/>
                <w:sz w:val="16"/>
                <w:szCs w:val="16"/>
              </w:rPr>
              <w:t>。</w:t>
            </w:r>
          </w:p>
          <w:p w14:paraId="50E8D884" w14:textId="77777777" w:rsidR="00262247" w:rsidRDefault="00262247" w:rsidP="00045EB9">
            <w:pPr>
              <w:numPr>
                <w:ilvl w:val="0"/>
                <w:numId w:val="8"/>
              </w:numPr>
              <w:adjustRightInd/>
              <w:snapToGrid w:val="0"/>
              <w:spacing w:line="240" w:lineRule="auto"/>
              <w:ind w:rightChars="50" w:right="110"/>
              <w:textAlignment w:val="auto"/>
              <w:rPr>
                <w:rFonts w:ascii="ＭＳ 明朝" w:hAnsi="ＭＳ ゴシック"/>
                <w:kern w:val="2"/>
                <w:sz w:val="16"/>
                <w:szCs w:val="16"/>
              </w:rPr>
            </w:pPr>
            <w:r>
              <w:rPr>
                <w:rFonts w:ascii="ＭＳ 明朝" w:hAnsi="ＭＳ ゴシック" w:hint="eastAsia"/>
                <w:kern w:val="2"/>
                <w:sz w:val="16"/>
                <w:szCs w:val="16"/>
              </w:rPr>
              <w:t>当該刊行物の目次の項目及び各項目の頁数について列記すること。</w:t>
            </w:r>
          </w:p>
          <w:p w14:paraId="7F852A7A" w14:textId="789B9667" w:rsidR="00262247" w:rsidRPr="006511CB" w:rsidRDefault="00262247" w:rsidP="00766DD0">
            <w:pPr>
              <w:numPr>
                <w:ilvl w:val="0"/>
                <w:numId w:val="8"/>
              </w:numPr>
              <w:adjustRightInd/>
              <w:snapToGrid w:val="0"/>
              <w:spacing w:line="240" w:lineRule="auto"/>
              <w:ind w:rightChars="50" w:right="110"/>
              <w:textAlignment w:val="auto"/>
              <w:rPr>
                <w:rFonts w:ascii="ＭＳ 明朝" w:hAnsi="ＭＳ ゴシック"/>
                <w:kern w:val="2"/>
                <w:sz w:val="16"/>
                <w:szCs w:val="16"/>
              </w:rPr>
            </w:pPr>
            <w:r>
              <w:rPr>
                <w:rFonts w:ascii="ＭＳ 明朝" w:hAnsi="ＭＳ ゴシック" w:hint="eastAsia"/>
                <w:kern w:val="2"/>
                <w:sz w:val="16"/>
                <w:szCs w:val="16"/>
              </w:rPr>
              <w:t>当該刊行物の</w:t>
            </w:r>
            <w:r w:rsidRPr="00611301">
              <w:rPr>
                <w:rFonts w:ascii="ＭＳ 明朝" w:hAnsi="ＭＳ ゴシック" w:hint="eastAsia"/>
                <w:kern w:val="2"/>
                <w:sz w:val="16"/>
                <w:szCs w:val="16"/>
              </w:rPr>
              <w:t>概要について、目次に記載した編・部・章等の単位でまとめ、それぞれ記述すること。必要に応じて完成した原稿の内容（図表等含む）を用いること。</w:t>
            </w:r>
          </w:p>
          <w:p w14:paraId="32BB8774" w14:textId="77777777" w:rsidR="00262247" w:rsidRPr="00E32685" w:rsidRDefault="00262247" w:rsidP="00045EB9">
            <w:pPr>
              <w:snapToGrid w:val="0"/>
              <w:spacing w:line="240" w:lineRule="auto"/>
              <w:ind w:leftChars="73" w:left="284" w:hangingChars="77" w:hanging="123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2C642A">
              <w:rPr>
                <w:rFonts w:ascii="ＭＳ 明朝" w:hAnsi="ＭＳ ゴシック" w:hint="eastAsia"/>
                <w:kern w:val="2"/>
                <w:sz w:val="16"/>
                <w:szCs w:val="16"/>
              </w:rPr>
              <w:t>なお、本欄は、審査を行う上で重要な欄で</w:t>
            </w:r>
            <w:r>
              <w:rPr>
                <w:rFonts w:ascii="ＭＳ 明朝" w:hAnsi="ＭＳ ゴシック" w:hint="eastAsia"/>
                <w:kern w:val="2"/>
                <w:sz w:val="16"/>
                <w:szCs w:val="16"/>
              </w:rPr>
              <w:t>あるため</w:t>
            </w:r>
            <w:r w:rsidRPr="002C642A">
              <w:rPr>
                <w:rFonts w:ascii="ＭＳ 明朝" w:hAnsi="ＭＳ ゴシック" w:hint="eastAsia"/>
                <w:kern w:val="2"/>
                <w:sz w:val="16"/>
                <w:szCs w:val="16"/>
              </w:rPr>
              <w:t>、内容が的確に把握できるよう、十分検討の上</w:t>
            </w:r>
            <w:r>
              <w:rPr>
                <w:rFonts w:ascii="ＭＳ 明朝" w:hAnsi="ＭＳ ゴシック" w:hint="eastAsia"/>
                <w:kern w:val="2"/>
                <w:sz w:val="16"/>
                <w:szCs w:val="16"/>
              </w:rPr>
              <w:t>記述すること</w:t>
            </w:r>
            <w:r w:rsidRPr="002C642A">
              <w:rPr>
                <w:rFonts w:ascii="ＭＳ 明朝" w:hAnsi="ＭＳ ゴシック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1AC27273" w14:textId="117BB6AB" w:rsidR="00262247" w:rsidRDefault="00262247" w:rsidP="004130F9">
      <w:pPr>
        <w:widowControl/>
        <w:tabs>
          <w:tab w:val="left" w:pos="1395"/>
        </w:tabs>
        <w:adjustRightInd/>
        <w:spacing w:line="240" w:lineRule="auto"/>
        <w:jc w:val="left"/>
        <w:textAlignment w:val="auto"/>
        <w:rPr>
          <w:rFonts w:ascii="ＭＳ ゴシック" w:eastAsia="ＭＳ ゴシック"/>
          <w:b/>
          <w:color w:val="FF0000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>
        <w:rPr>
          <w:rFonts w:ascii="ＭＳ ゴシック" w:eastAsia="ＭＳ ゴシック" w:hAnsi="ＭＳ ゴシック" w:hint="eastAsia"/>
          <w:b/>
          <w:color w:val="FF0000"/>
          <w:szCs w:val="22"/>
        </w:rPr>
        <w:t>４</w:t>
      </w:r>
      <w:r w:rsidRPr="00934359">
        <w:rPr>
          <w:rFonts w:ascii="ＭＳ ゴシック" w:eastAsia="ＭＳ ゴシック" w:hint="eastAsia"/>
          <w:b/>
          <w:color w:val="FF0000"/>
          <w:szCs w:val="22"/>
          <w:u w:val="single"/>
        </w:rPr>
        <w:t>頁以内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で</w:t>
      </w:r>
      <w:r>
        <w:rPr>
          <w:rFonts w:ascii="ＭＳ ゴシック" w:eastAsia="ＭＳ ゴシック" w:hint="eastAsia"/>
          <w:b/>
          <w:color w:val="FF0000"/>
          <w:szCs w:val="22"/>
        </w:rPr>
        <w:t>記述すること</w:t>
      </w:r>
      <w:r w:rsidRPr="00934359">
        <w:rPr>
          <w:rFonts w:ascii="ＭＳ ゴシック" w:eastAsia="ＭＳ ゴシック" w:hint="eastAsia"/>
          <w:b/>
          <w:color w:val="FF0000"/>
          <w:szCs w:val="22"/>
        </w:rPr>
        <w:t>。</w:t>
      </w:r>
      <w:r>
        <w:rPr>
          <w:rFonts w:ascii="ＭＳ ゴシック" w:eastAsia="ＭＳ ゴシック" w:hint="eastAsia"/>
          <w:b/>
          <w:color w:val="FF0000"/>
          <w:szCs w:val="22"/>
        </w:rPr>
        <w:t>なお、</w:t>
      </w:r>
      <w:r w:rsidRPr="00035CBC">
        <w:rPr>
          <w:rFonts w:ascii="ＭＳ ゴシック" w:eastAsia="ＭＳ ゴシック" w:hint="eastAsia"/>
          <w:b/>
          <w:color w:val="FF0000"/>
          <w:szCs w:val="22"/>
          <w:u w:val="single"/>
        </w:rPr>
        <w:t>空白の頁が生じても削除しないこと</w:t>
      </w:r>
      <w:r>
        <w:rPr>
          <w:rFonts w:ascii="ＭＳ ゴシック" w:eastAsia="ＭＳ ゴシック" w:hint="eastAsia"/>
          <w:b/>
          <w:color w:val="FF0000"/>
          <w:szCs w:val="22"/>
        </w:rPr>
        <w:t>。</w:t>
      </w:r>
    </w:p>
    <w:p w14:paraId="521B757E" w14:textId="0DCEE4FA" w:rsidR="004130F9" w:rsidRDefault="004130F9" w:rsidP="004130F9">
      <w:pPr>
        <w:widowControl/>
        <w:tabs>
          <w:tab w:val="left" w:pos="1395"/>
        </w:tabs>
        <w:adjustRightInd/>
        <w:spacing w:line="240" w:lineRule="auto"/>
        <w:jc w:val="left"/>
        <w:textAlignment w:val="auto"/>
        <w:rPr>
          <w:rFonts w:ascii="ＭＳ ゴシック" w:eastAsia="ＭＳ ゴシック"/>
          <w:b/>
          <w:color w:val="FF0000"/>
          <w:szCs w:val="22"/>
        </w:rPr>
      </w:pPr>
    </w:p>
    <w:p w14:paraId="55330198" w14:textId="6C44E787" w:rsidR="004130F9" w:rsidRDefault="004130F9" w:rsidP="004130F9">
      <w:pPr>
        <w:widowControl/>
        <w:tabs>
          <w:tab w:val="left" w:pos="1395"/>
        </w:tabs>
        <w:adjustRightInd/>
        <w:spacing w:line="240" w:lineRule="auto"/>
        <w:jc w:val="left"/>
        <w:textAlignment w:val="auto"/>
        <w:rPr>
          <w:rFonts w:ascii="ＭＳ ゴシック" w:eastAsia="ＭＳ ゴシック"/>
          <w:b/>
          <w:color w:val="FF0000"/>
          <w:szCs w:val="22"/>
        </w:rPr>
      </w:pPr>
    </w:p>
    <w:p w14:paraId="2A7322A6" w14:textId="240A2FE8" w:rsidR="004130F9" w:rsidRDefault="004130F9" w:rsidP="004130F9">
      <w:pPr>
        <w:widowControl/>
        <w:tabs>
          <w:tab w:val="left" w:pos="1395"/>
        </w:tabs>
        <w:adjustRightInd/>
        <w:spacing w:line="240" w:lineRule="auto"/>
        <w:jc w:val="left"/>
        <w:textAlignment w:val="auto"/>
        <w:rPr>
          <w:rFonts w:ascii="ＭＳ ゴシック" w:eastAsia="ＭＳ ゴシック"/>
          <w:b/>
          <w:color w:val="FF0000"/>
          <w:szCs w:val="22"/>
        </w:rPr>
      </w:pPr>
    </w:p>
    <w:p w14:paraId="35DC8FEE" w14:textId="01B161E3" w:rsidR="004130F9" w:rsidRDefault="004130F9" w:rsidP="004130F9">
      <w:pPr>
        <w:widowControl/>
        <w:tabs>
          <w:tab w:val="left" w:pos="1395"/>
        </w:tabs>
        <w:adjustRightInd/>
        <w:spacing w:line="240" w:lineRule="auto"/>
        <w:jc w:val="left"/>
        <w:textAlignment w:val="auto"/>
        <w:rPr>
          <w:rFonts w:ascii="ＭＳ ゴシック" w:eastAsia="ＭＳ ゴシック"/>
          <w:b/>
          <w:color w:val="FF0000"/>
          <w:szCs w:val="22"/>
        </w:rPr>
      </w:pPr>
    </w:p>
    <w:p w14:paraId="0D04E0DD" w14:textId="36C80986" w:rsidR="004130F9" w:rsidRDefault="004130F9" w:rsidP="004130F9">
      <w:pPr>
        <w:widowControl/>
        <w:tabs>
          <w:tab w:val="left" w:pos="1395"/>
        </w:tabs>
        <w:adjustRightInd/>
        <w:spacing w:line="240" w:lineRule="auto"/>
        <w:jc w:val="left"/>
        <w:textAlignment w:val="auto"/>
        <w:rPr>
          <w:rFonts w:ascii="ＭＳ ゴシック" w:eastAsia="ＭＳ ゴシック"/>
          <w:b/>
          <w:color w:val="FF0000"/>
          <w:szCs w:val="22"/>
        </w:rPr>
      </w:pPr>
    </w:p>
    <w:p w14:paraId="3322352B" w14:textId="19AF5C2A" w:rsidR="004130F9" w:rsidRDefault="004130F9" w:rsidP="004130F9">
      <w:pPr>
        <w:widowControl/>
        <w:tabs>
          <w:tab w:val="left" w:pos="1395"/>
        </w:tabs>
        <w:adjustRightInd/>
        <w:spacing w:line="240" w:lineRule="auto"/>
        <w:jc w:val="left"/>
        <w:textAlignment w:val="auto"/>
        <w:rPr>
          <w:rFonts w:ascii="ＭＳ ゴシック" w:eastAsia="ＭＳ ゴシック"/>
          <w:b/>
          <w:color w:val="FF0000"/>
          <w:szCs w:val="22"/>
        </w:rPr>
      </w:pPr>
    </w:p>
    <w:p w14:paraId="2B535634" w14:textId="469233F7" w:rsidR="0044028C" w:rsidRDefault="0044028C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1E07188" w14:textId="51906F9A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D164D60" w14:textId="42833E1D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FF2BF31" w14:textId="7F7A0815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9516C0" w14:textId="0F6EACD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3E9A579" w14:textId="4734E2F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2F422CD" w14:textId="401134E1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F267CC5" w14:textId="052EAC51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A9552AD" w14:textId="2FB71F5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F3ADDF2" w14:textId="345222C0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E0BFAA3" w14:textId="56C1504D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13282F2" w14:textId="2C0DE73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C6B931A" w14:textId="33AC942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EBBFA26" w14:textId="49C3FED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F14924F" w14:textId="2BD3F40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D450980" w14:textId="04922AC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67F446B" w14:textId="16C230A9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2D18243" w14:textId="3506404B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BDD409B" w14:textId="723EDA7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0501538" w14:textId="1BA185F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E9D1805" w14:textId="76D1F1F3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F3BDEC0" w14:textId="175C449A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9C07EB8" w14:textId="60B77499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900F36F" w14:textId="284E9D6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AF97732" w14:textId="5DA770BE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B9D0A0D" w14:textId="19065045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2421659" w14:textId="426F6B1B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76CC625" w14:textId="2AA0EC0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A8BC119" w14:textId="7AC1E3AD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B485F07" w14:textId="7CC75CBB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3D5D03" w14:textId="0FAEB0E9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BC5A580" w14:textId="3FF426A5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47B6EAC" w14:textId="7EA876B5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FDEFB69" w14:textId="7971FAA3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4A932D5" w14:textId="2F511659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4D32C39" w14:textId="3B5B193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0E26F8D" w14:textId="72B7C9F3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FCB54E2" w14:textId="1579CEE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D02B905" w14:textId="230D29B6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B05F200" w14:textId="11774B2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88A58FB" w14:textId="02AB051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5EEECDD" w14:textId="02ABCAD1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39059EB" w14:textId="4FD0EC9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D10D3DE" w14:textId="5CD232E9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6F80EA2" w14:textId="59214D3D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D9D0AED" w14:textId="16837E25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D8B1A7F" w14:textId="7503FB76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4D2CABD" w14:textId="25D8D7A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AD6AAD8" w14:textId="55EE221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B9E4A42" w14:textId="54C90CB3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FF9214B" w14:textId="230703A0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F22C905" w14:textId="088C263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3A2F1F6" w14:textId="626570C5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8A412ED" w14:textId="03861676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A185DF2" w14:textId="49208BAF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09B909F" w14:textId="09C3375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12DF246" w14:textId="068CC7AD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1D4E46E" w14:textId="77C12D3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8F0A62B" w14:textId="7741337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B612578" w14:textId="5E406FB3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90A0961" w14:textId="4C3C919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AAA1E2E" w14:textId="699B4F05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6336F93" w14:textId="0E290D73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7F5B79D" w14:textId="7ADC1A9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8F52D5B" w14:textId="7B6F2550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1F76798" w14:textId="36CA7470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FE1C8ED" w14:textId="3FEA88AB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389E290" w14:textId="5088C12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966CD83" w14:textId="57D86089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2FC4F66" w14:textId="449A4E4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EB911A4" w14:textId="437D991E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467E44C" w14:textId="239E74B5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0EFFDD4" w14:textId="090176C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83724A3" w14:textId="2080CA5F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E072CF" w14:textId="459D8533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70BDF40" w14:textId="42C7E9C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A5F9032" w14:textId="7231D58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CDA5A7C" w14:textId="2E597360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8AC0836" w14:textId="31CC5B7F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DEF540" w14:textId="1F41645F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AB44C4E" w14:textId="1170B9F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C9A2B7E" w14:textId="7BBB3B36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8DB840C" w14:textId="207C11F1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2C90179" w14:textId="4ED1433E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D0D7644" w14:textId="51171A0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E4D9364" w14:textId="3DE46ED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F7D0CD0" w14:textId="37A46AA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99C7132" w14:textId="1BE2608B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69E7037" w14:textId="0EF925CD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2BDE4D" w14:textId="2B55463A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173DF83" w14:textId="0A2F87AB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C744F76" w14:textId="68D7F37E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FA50D67" w14:textId="244996F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630D9DF" w14:textId="548A345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5062081" w14:textId="348EE89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97E698F" w14:textId="575AF73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7CBB002" w14:textId="05AEEFD9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3341906" w14:textId="3E5BDE6F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5712143" w14:textId="5E0312CF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6F5703B" w14:textId="56C4E06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9E0E4B8" w14:textId="722E125B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C83211F" w14:textId="322F4286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A17E931" w14:textId="1BD88B03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D59BEF7" w14:textId="0FA0DCF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9494014" w14:textId="57F452DE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31BFFB7" w14:textId="4870F8D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107DAB4" w14:textId="6B32BD4D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4951FFF" w14:textId="705D590F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82E95A0" w14:textId="41D3BD2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30BF481" w14:textId="7B60C64A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AA40516" w14:textId="28E9BEC6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A488A7F" w14:textId="196F312E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9BE6DE1" w14:textId="14745AF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ED28681" w14:textId="12C7772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932DBA1" w14:textId="135A469A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9533CC5" w14:textId="440E336A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FD74FEF" w14:textId="68D36B0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1BDEA1A" w14:textId="70F1E1B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A6DE335" w14:textId="7B55D601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6FFDD86" w14:textId="5B231626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C159E3F" w14:textId="0DFA8DD0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01F1DCE" w14:textId="1A69EB6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C78A4E2" w14:textId="28066289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7FEF05F" w14:textId="37FB26F5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9125B66" w14:textId="6DB157B4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77E7A38" w14:textId="654D7E7A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8FA08C0" w14:textId="244793BD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8FB723B" w14:textId="31C6D4DF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3E12DE1" w14:textId="2EE2A86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8637080" w14:textId="50605DF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C027A9E" w14:textId="554EA65A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550A1FD" w14:textId="2FB0A0DF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6184F46" w14:textId="3DD8A52C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B45563C" w14:textId="5E70DE5A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B0F0082" w14:textId="2969F7FE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15B8FFB" w14:textId="7D4B2B8D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7D2BCD4" w14:textId="2DFA2878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70EF5A0F" w14:textId="7E7E713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3C98645" w14:textId="400CDD19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88AEC56" w14:textId="24226F10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80B9101" w14:textId="7777777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7C4F05D" w14:textId="4D7A7DD1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F398A92" w14:textId="6E4DC640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8BB878D" w14:textId="3FF78D92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6FEEC63" w14:textId="21330F7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EE4FB7B" w14:textId="77777777" w:rsidR="004130F9" w:rsidRDefault="004130F9" w:rsidP="003F1C4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  <w:sectPr w:rsidR="004130F9" w:rsidSect="004130F9">
          <w:headerReference w:type="default" r:id="rId11"/>
          <w:pgSz w:w="11906" w:h="16838" w:code="9"/>
          <w:pgMar w:top="1134" w:right="1418" w:bottom="1134" w:left="1418" w:header="1134" w:footer="510" w:gutter="0"/>
          <w:cols w:space="425"/>
          <w:titlePg/>
          <w:docGrid w:type="lines" w:linePitch="299"/>
        </w:sectPr>
      </w:pPr>
    </w:p>
    <w:p w14:paraId="371ED71E" w14:textId="77777777" w:rsidR="00BA5FDD" w:rsidRDefault="000572ED" w:rsidP="006D2FA4">
      <w:pPr>
        <w:spacing w:line="240" w:lineRule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="004C485E" w:rsidRPr="004C485E">
        <w:rPr>
          <w:rFonts w:ascii="ＭＳ ゴシック" w:eastAsia="ＭＳ ゴシック" w:hAnsi="ＭＳ ゴシック" w:hint="eastAsia"/>
          <w:b/>
        </w:rPr>
        <w:t xml:space="preserve">　</w:t>
      </w:r>
      <w:r w:rsidR="003F1C4E" w:rsidRPr="003F1C4E">
        <w:rPr>
          <w:rFonts w:ascii="ＭＳ ゴシック" w:eastAsia="ＭＳ ゴシック" w:hAnsi="ＭＳ ゴシック" w:hint="eastAsia"/>
          <w:b/>
          <w:szCs w:val="22"/>
        </w:rPr>
        <w:t>本刊行物が学術の国際交流に対して果たす役割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96B47" w:rsidRPr="00E32685" w14:paraId="4742403F" w14:textId="77777777" w:rsidTr="00A9065E">
        <w:trPr>
          <w:trHeight w:val="1075"/>
        </w:trPr>
        <w:tc>
          <w:tcPr>
            <w:tcW w:w="9072" w:type="dxa"/>
            <w:shd w:val="clear" w:color="auto" w:fill="auto"/>
            <w:vAlign w:val="center"/>
          </w:tcPr>
          <w:p w14:paraId="352F65A7" w14:textId="032546CA" w:rsidR="003F1C4E" w:rsidRPr="003F1C4E" w:rsidRDefault="003F1C4E" w:rsidP="003F1C4E">
            <w:pPr>
              <w:snapToGrid w:val="0"/>
              <w:spacing w:line="240" w:lineRule="auto"/>
              <w:ind w:firstLineChars="100" w:firstLine="160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3F1C4E">
              <w:rPr>
                <w:rFonts w:ascii="ＭＳ 明朝" w:hAnsi="ＭＳ 明朝" w:hint="eastAsia"/>
                <w:kern w:val="2"/>
                <w:sz w:val="16"/>
                <w:szCs w:val="16"/>
              </w:rPr>
              <w:t>当該刊行物の刊行が、学術の国際交流に対して果たす役割</w:t>
            </w:r>
            <w:r w:rsidR="008A2620">
              <w:rPr>
                <w:rFonts w:ascii="ＭＳ 明朝" w:hAnsi="ＭＳ 明朝" w:hint="eastAsia"/>
                <w:kern w:val="2"/>
                <w:sz w:val="16"/>
                <w:szCs w:val="16"/>
              </w:rPr>
              <w:t>（</w:t>
            </w:r>
            <w:r w:rsidR="002E5104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例えば</w:t>
            </w:r>
            <w:r w:rsidR="00E40D14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日本独自の文化、歴史等</w:t>
            </w:r>
            <w:r w:rsidR="008A2620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について</w:t>
            </w:r>
            <w:r w:rsidR="00E40D14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とりまとめた研究成果を</w:t>
            </w:r>
            <w:r w:rsidR="008A2620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外国語で刊行することにより</w:t>
            </w:r>
            <w:r w:rsidR="00E40D14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、</w:t>
            </w:r>
            <w:r w:rsidR="008A2620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海外にお</w:t>
            </w:r>
            <w:r w:rsidR="00E40D14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ける</w:t>
            </w:r>
            <w:r w:rsidR="008A2620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当該研究領域にもたらす効果</w:t>
            </w:r>
            <w:r w:rsidR="00A313CE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、</w:t>
            </w:r>
            <w:r w:rsidR="008A2620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国際的</w:t>
            </w:r>
            <w:r w:rsidR="002E5104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に行われている</w:t>
            </w:r>
            <w:r w:rsidR="008A2620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学術</w:t>
            </w:r>
            <w:r w:rsidR="002E5104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研究</w:t>
            </w:r>
            <w:r w:rsidR="008A2620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領域において</w:t>
            </w:r>
            <w:r w:rsidR="00E40D14" w:rsidRPr="00611301">
              <w:rPr>
                <w:rFonts w:ascii="ＭＳ 明朝" w:hAnsi="ＭＳ 明朝" w:hint="eastAsia"/>
                <w:kern w:val="2"/>
                <w:sz w:val="16"/>
                <w:szCs w:val="16"/>
              </w:rPr>
              <w:t>当該刊行物が果たす役割等</w:t>
            </w:r>
            <w:r w:rsidR="008A2620">
              <w:rPr>
                <w:rFonts w:ascii="ＭＳ 明朝" w:hAnsi="ＭＳ 明朝" w:hint="eastAsia"/>
                <w:kern w:val="2"/>
                <w:sz w:val="16"/>
                <w:szCs w:val="16"/>
              </w:rPr>
              <w:t>）</w:t>
            </w:r>
            <w:r w:rsidRPr="003F1C4E">
              <w:rPr>
                <w:rFonts w:ascii="ＭＳ 明朝" w:hAnsi="ＭＳ 明朝" w:hint="eastAsia"/>
                <w:kern w:val="2"/>
                <w:sz w:val="16"/>
                <w:szCs w:val="16"/>
              </w:rPr>
              <w:t>について</w:t>
            </w:r>
            <w:r w:rsidR="00CF6536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E65915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3F1C4E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  <w:p w14:paraId="765B83A4" w14:textId="77777777" w:rsidR="00024A46" w:rsidRDefault="003F1C4E" w:rsidP="00024A46">
            <w:pPr>
              <w:snapToGrid w:val="0"/>
              <w:spacing w:line="240" w:lineRule="auto"/>
              <w:ind w:firstLineChars="100" w:firstLine="160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3F1C4E">
              <w:rPr>
                <w:rFonts w:ascii="ＭＳ 明朝" w:hAnsi="ＭＳ 明朝" w:hint="eastAsia"/>
                <w:kern w:val="2"/>
                <w:sz w:val="16"/>
                <w:szCs w:val="16"/>
              </w:rPr>
              <w:t>特に、翻訳・校閲の上、刊行する場合は、本刊行物を広く海外に提供することの目的及び意義について、必ず</w:t>
            </w:r>
            <w:r w:rsidR="00CF6536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E65915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3F1C4E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  <w:p w14:paraId="2FD631D3" w14:textId="77777777" w:rsidR="00796B47" w:rsidRPr="00E32685" w:rsidRDefault="00024A46" w:rsidP="00CF6536">
            <w:pPr>
              <w:snapToGrid w:val="0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なお、学術の国際交流を目的としていない場合は、「該当しない」と</w:t>
            </w:r>
            <w:r w:rsidR="00CF6536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E65915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53A78D7F" w14:textId="77777777" w:rsidR="00DB4DD6" w:rsidRPr="00934359" w:rsidRDefault="00DB4DD6" w:rsidP="00BA5FDD">
      <w:pPr>
        <w:spacing w:line="240" w:lineRule="auto"/>
        <w:ind w:left="442" w:hangingChars="200" w:hanging="442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42594B" w:rsidRPr="0042594B">
        <w:rPr>
          <w:rFonts w:ascii="ＭＳ ゴシック" w:eastAsia="ＭＳ ゴシック" w:hAnsi="ＭＳ ゴシック" w:hint="eastAsia"/>
          <w:b/>
          <w:color w:val="FF0000"/>
          <w:szCs w:val="22"/>
        </w:rPr>
        <w:t>１頁以内で記述</w:t>
      </w:r>
      <w:r w:rsidR="00E65915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42594B" w:rsidRPr="0042594B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5DEC2E75" w14:textId="77777777" w:rsidR="00DB4DD6" w:rsidRPr="001C75F3" w:rsidRDefault="00DB4DD6" w:rsidP="00DB4DD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8BF18DE" w14:textId="77777777" w:rsidR="00DB4DD6" w:rsidRPr="00F73912" w:rsidRDefault="00DB4DD6" w:rsidP="00DB4DD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629D8BC" w14:textId="77777777" w:rsidR="009B7894" w:rsidRPr="00F73912" w:rsidRDefault="009B7894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E6C8733" w14:textId="77777777" w:rsidR="009B7894" w:rsidRPr="00F73912" w:rsidRDefault="009B7894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48BA6BD" w14:textId="77777777" w:rsidR="00224705" w:rsidRPr="004D23EA" w:rsidRDefault="00224705" w:rsidP="00024A46">
      <w:pPr>
        <w:spacing w:line="240" w:lineRule="auto"/>
        <w:ind w:rightChars="-7" w:right="-15"/>
        <w:jc w:val="left"/>
        <w:rPr>
          <w:rFonts w:hAnsi="ＭＳ 明朝"/>
          <w:color w:val="FF0000"/>
          <w:szCs w:val="22"/>
        </w:rPr>
      </w:pPr>
    </w:p>
    <w:sectPr w:rsidR="00224705" w:rsidRPr="004D23EA" w:rsidSect="00580DCF">
      <w:headerReference w:type="default" r:id="rId12"/>
      <w:pgSz w:w="11906" w:h="16838" w:code="9"/>
      <w:pgMar w:top="1134" w:right="1418" w:bottom="1134" w:left="1418" w:header="1134" w:footer="51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8840" w14:textId="77777777" w:rsidR="00377172" w:rsidRDefault="00377172" w:rsidP="00026BCA">
      <w:pPr>
        <w:spacing w:line="240" w:lineRule="auto"/>
      </w:pPr>
      <w:r>
        <w:separator/>
      </w:r>
    </w:p>
  </w:endnote>
  <w:endnote w:type="continuationSeparator" w:id="0">
    <w:p w14:paraId="35B316F6" w14:textId="77777777" w:rsidR="00377172" w:rsidRDefault="00377172" w:rsidP="0002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DD96" w14:textId="77777777" w:rsidR="00377172" w:rsidRDefault="00377172" w:rsidP="00026BCA">
      <w:pPr>
        <w:spacing w:line="240" w:lineRule="auto"/>
      </w:pPr>
      <w:r>
        <w:separator/>
      </w:r>
    </w:p>
  </w:footnote>
  <w:footnote w:type="continuationSeparator" w:id="0">
    <w:p w14:paraId="64A3B36D" w14:textId="77777777" w:rsidR="00377172" w:rsidRDefault="00377172" w:rsidP="00026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744C" w14:textId="77777777" w:rsidR="00377172" w:rsidRDefault="00377172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４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1A7B4162" w14:textId="4ACF4689" w:rsidR="00377172" w:rsidRDefault="00377172" w:rsidP="00132C53">
    <w:pPr>
      <w:pStyle w:val="a4"/>
      <w:jc w:val="right"/>
    </w:pPr>
    <w:r>
      <w:rPr>
        <w:rFonts w:ascii="ＭＳ ゴシック" w:eastAsia="ＭＳ ゴシック" w:hint="eastAsia"/>
        <w:b/>
        <w:u w:val="single"/>
      </w:rPr>
      <w:t>学術図書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766DD0">
      <w:rPr>
        <w:rFonts w:ascii="ＭＳ ゴシック" w:eastAsia="ＭＳ ゴシック"/>
        <w:b/>
        <w:noProof/>
        <w:u w:val="single"/>
      </w:rPr>
      <w:t>1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CDBB" w14:textId="77777777" w:rsidR="00377172" w:rsidRDefault="00377172" w:rsidP="00377172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４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76F50D08" w14:textId="4FC47335" w:rsidR="00377172" w:rsidRDefault="00377172" w:rsidP="00377172">
    <w:pPr>
      <w:pStyle w:val="a4"/>
      <w:jc w:val="right"/>
    </w:pPr>
    <w:r>
      <w:rPr>
        <w:rFonts w:ascii="ＭＳ ゴシック" w:eastAsia="ＭＳ ゴシック" w:hint="eastAsia"/>
        <w:b/>
        <w:u w:val="single"/>
      </w:rPr>
      <w:t>学術図書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766DD0">
      <w:rPr>
        <w:rFonts w:ascii="ＭＳ ゴシック" w:eastAsia="ＭＳ ゴシック"/>
        <w:b/>
        <w:noProof/>
        <w:u w:val="single"/>
      </w:rPr>
      <w:t>4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EDF6" w14:textId="77777777" w:rsidR="00377172" w:rsidRDefault="00377172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４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70EAE40F" w14:textId="3DE717AB" w:rsidR="00377172" w:rsidRDefault="00377172" w:rsidP="00611301">
    <w:pPr>
      <w:pStyle w:val="a4"/>
      <w:jc w:val="left"/>
    </w:pPr>
    <w:r>
      <w:rPr>
        <w:rFonts w:ascii="ＭＳ ゴシック" w:eastAsia="ＭＳ ゴシック" w:hAnsi="ＭＳ ゴシック" w:hint="eastAsia"/>
        <w:b/>
        <w:szCs w:val="22"/>
      </w:rPr>
      <w:t>【２</w:t>
    </w:r>
    <w:r w:rsidRPr="008F2686">
      <w:rPr>
        <w:rFonts w:ascii="ＭＳ ゴシック" w:eastAsia="ＭＳ ゴシック" w:hAnsi="ＭＳ ゴシック" w:hint="eastAsia"/>
        <w:b/>
      </w:rPr>
      <w:t xml:space="preserve">　</w:t>
    </w:r>
    <w:r w:rsidRPr="003F1C4E">
      <w:rPr>
        <w:rFonts w:ascii="ＭＳ ゴシック" w:eastAsia="ＭＳ ゴシック" w:hAnsi="ＭＳ ゴシック" w:hint="eastAsia"/>
        <w:b/>
        <w:szCs w:val="22"/>
      </w:rPr>
      <w:t>刊行の目的及び意義</w:t>
    </w:r>
    <w:r>
      <w:rPr>
        <w:rFonts w:ascii="ＭＳ ゴシック" w:eastAsia="ＭＳ ゴシック" w:hAnsi="ＭＳ ゴシック" w:hint="eastAsia"/>
        <w:b/>
        <w:szCs w:val="22"/>
      </w:rPr>
      <w:t xml:space="preserve">（つづき）】　　　　　　　　　　　　　　　　　　</w:t>
    </w:r>
    <w:r>
      <w:rPr>
        <w:rFonts w:ascii="ＭＳ ゴシック" w:eastAsia="ＭＳ ゴシック" w:hint="eastAsia"/>
        <w:b/>
        <w:u w:val="single"/>
      </w:rPr>
      <w:t>学術図書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766DD0">
      <w:rPr>
        <w:rFonts w:ascii="ＭＳ ゴシック" w:eastAsia="ＭＳ ゴシック"/>
        <w:b/>
        <w:noProof/>
        <w:u w:val="single"/>
      </w:rPr>
      <w:t>3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F1A5" w14:textId="77777777" w:rsidR="00377172" w:rsidRDefault="00377172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４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15593C5B" w14:textId="16BEADC1" w:rsidR="00377172" w:rsidRDefault="00377172" w:rsidP="00802429">
    <w:pPr>
      <w:pStyle w:val="a4"/>
      <w:jc w:val="right"/>
    </w:pPr>
    <w:r>
      <w:rPr>
        <w:rFonts w:ascii="ＭＳ ゴシック" w:eastAsia="ＭＳ ゴシック" w:hAnsi="ＭＳ ゴシック" w:hint="eastAsia"/>
        <w:b/>
      </w:rPr>
      <w:t>【３</w:t>
    </w:r>
    <w:r w:rsidRPr="004C485E">
      <w:rPr>
        <w:rFonts w:ascii="ＭＳ ゴシック" w:eastAsia="ＭＳ ゴシック" w:hAnsi="ＭＳ ゴシック" w:hint="eastAsia"/>
        <w:b/>
      </w:rPr>
      <w:t xml:space="preserve">　</w:t>
    </w:r>
    <w:r w:rsidRPr="002C642A">
      <w:rPr>
        <w:rFonts w:ascii="ＭＳ ゴシック" w:eastAsia="ＭＳ ゴシック" w:hAnsi="ＭＳ ゴシック" w:hint="eastAsia"/>
        <w:b/>
        <w:szCs w:val="22"/>
      </w:rPr>
      <w:t>刊行物の内容（概要）</w:t>
    </w:r>
    <w:r>
      <w:rPr>
        <w:rFonts w:ascii="ＭＳ ゴシック" w:eastAsia="ＭＳ ゴシック" w:hAnsi="ＭＳ ゴシック" w:hint="eastAsia"/>
        <w:b/>
        <w:szCs w:val="22"/>
      </w:rPr>
      <w:t xml:space="preserve">（つづき）】　　　　　　　　　　　　　　　　　</w:t>
    </w:r>
    <w:r>
      <w:rPr>
        <w:rFonts w:ascii="ＭＳ ゴシック" w:eastAsia="ＭＳ ゴシック" w:hint="eastAsia"/>
        <w:b/>
        <w:u w:val="single"/>
      </w:rPr>
      <w:t>学術図書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766DD0" w:rsidRPr="00766DD0">
      <w:rPr>
        <w:rFonts w:ascii="ＭＳ ゴシック" w:eastAsia="ＭＳ ゴシック"/>
        <w:b/>
        <w:noProof/>
        <w:u w:val="single"/>
        <w:lang w:val="ja-JP"/>
      </w:rPr>
      <w:t>6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29AB" w14:textId="77777777" w:rsidR="00377172" w:rsidRDefault="00377172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４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05126A21" w14:textId="63B42329" w:rsidR="00377172" w:rsidRDefault="00377172" w:rsidP="00802429">
    <w:pPr>
      <w:pStyle w:val="a4"/>
      <w:jc w:val="right"/>
    </w:pPr>
    <w:r>
      <w:rPr>
        <w:rFonts w:ascii="ＭＳ ゴシック" w:eastAsia="ＭＳ ゴシック" w:hint="eastAsia"/>
        <w:b/>
        <w:u w:val="single"/>
      </w:rPr>
      <w:t>学術図書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766DD0" w:rsidRPr="00766DD0">
      <w:rPr>
        <w:rFonts w:ascii="ＭＳ ゴシック" w:eastAsia="ＭＳ ゴシック"/>
        <w:b/>
        <w:noProof/>
        <w:u w:val="single"/>
        <w:lang w:val="ja-JP"/>
      </w:rPr>
      <w:t>8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528A"/>
    <w:multiLevelType w:val="hybridMultilevel"/>
    <w:tmpl w:val="929AB4BE"/>
    <w:lvl w:ilvl="0" w:tplc="75B06D9C">
      <w:start w:val="1"/>
      <w:numFmt w:val="decimalEnclosedCircle"/>
      <w:lvlText w:val="%1"/>
      <w:lvlJc w:val="left"/>
      <w:pPr>
        <w:ind w:left="520" w:hanging="360"/>
      </w:pPr>
      <w:rPr>
        <w:rFonts w:ascii="ＭＳ 明朝" w:eastAsia="ＭＳ 明朝" w:cs="ＭＳ 明朝" w:hint="default"/>
        <w:b w:val="0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13460721"/>
    <w:multiLevelType w:val="hybridMultilevel"/>
    <w:tmpl w:val="C4E668C2"/>
    <w:lvl w:ilvl="0" w:tplc="249CE806">
      <w:start w:val="2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22D87B32"/>
    <w:multiLevelType w:val="hybridMultilevel"/>
    <w:tmpl w:val="83D4E3C2"/>
    <w:lvl w:ilvl="0" w:tplc="2BC0E0E0">
      <w:start w:val="1"/>
      <w:numFmt w:val="decimal"/>
      <w:lvlText w:val="(%1)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3" w15:restartNumberingAfterBreak="0">
    <w:nsid w:val="33057CAD"/>
    <w:multiLevelType w:val="hybridMultilevel"/>
    <w:tmpl w:val="A83A3E3A"/>
    <w:lvl w:ilvl="0" w:tplc="67F81C1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36909"/>
    <w:multiLevelType w:val="hybridMultilevel"/>
    <w:tmpl w:val="DD82863E"/>
    <w:lvl w:ilvl="0" w:tplc="D458D0F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A608C3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3201F8"/>
    <w:multiLevelType w:val="hybridMultilevel"/>
    <w:tmpl w:val="156649CA"/>
    <w:lvl w:ilvl="0" w:tplc="75B06D9C">
      <w:start w:val="1"/>
      <w:numFmt w:val="decimalEnclosedCircle"/>
      <w:lvlText w:val="%1"/>
      <w:lvlJc w:val="left"/>
      <w:pPr>
        <w:ind w:left="521" w:hanging="360"/>
      </w:pPr>
      <w:rPr>
        <w:rFonts w:ascii="ＭＳ 明朝" w:eastAsia="ＭＳ 明朝" w:cs="ＭＳ 明朝" w:hint="default"/>
        <w:b w:val="0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8" w15:restartNumberingAfterBreak="0">
    <w:nsid w:val="5DD1627D"/>
    <w:multiLevelType w:val="hybridMultilevel"/>
    <w:tmpl w:val="90381884"/>
    <w:lvl w:ilvl="0" w:tplc="C8D65FA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9" w15:restartNumberingAfterBreak="0">
    <w:nsid w:val="762D65E2"/>
    <w:multiLevelType w:val="hybridMultilevel"/>
    <w:tmpl w:val="BD6A3B36"/>
    <w:lvl w:ilvl="0" w:tplc="FF1697C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0" w15:restartNumberingAfterBreak="0">
    <w:nsid w:val="7E625738"/>
    <w:multiLevelType w:val="hybridMultilevel"/>
    <w:tmpl w:val="7098EA02"/>
    <w:lvl w:ilvl="0" w:tplc="BE66CA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B"/>
    <w:rsid w:val="00005A49"/>
    <w:rsid w:val="00024A46"/>
    <w:rsid w:val="00026BCA"/>
    <w:rsid w:val="00035CBC"/>
    <w:rsid w:val="00045EB9"/>
    <w:rsid w:val="00050DA9"/>
    <w:rsid w:val="000525CB"/>
    <w:rsid w:val="0005638E"/>
    <w:rsid w:val="000572ED"/>
    <w:rsid w:val="000633A4"/>
    <w:rsid w:val="00066EF8"/>
    <w:rsid w:val="00067B34"/>
    <w:rsid w:val="00075889"/>
    <w:rsid w:val="00095481"/>
    <w:rsid w:val="000963F3"/>
    <w:rsid w:val="000A5B1F"/>
    <w:rsid w:val="000C606F"/>
    <w:rsid w:val="000F4006"/>
    <w:rsid w:val="0010068D"/>
    <w:rsid w:val="00102945"/>
    <w:rsid w:val="00116941"/>
    <w:rsid w:val="00122E4F"/>
    <w:rsid w:val="00132C53"/>
    <w:rsid w:val="00133E3F"/>
    <w:rsid w:val="00137CDB"/>
    <w:rsid w:val="00146350"/>
    <w:rsid w:val="0015458C"/>
    <w:rsid w:val="00164849"/>
    <w:rsid w:val="00171DB9"/>
    <w:rsid w:val="00182A7D"/>
    <w:rsid w:val="00192DE7"/>
    <w:rsid w:val="0019684B"/>
    <w:rsid w:val="001A2504"/>
    <w:rsid w:val="001A2963"/>
    <w:rsid w:val="001A4D38"/>
    <w:rsid w:val="001A57CD"/>
    <w:rsid w:val="001B02CC"/>
    <w:rsid w:val="001C75F3"/>
    <w:rsid w:val="001E1580"/>
    <w:rsid w:val="001F081A"/>
    <w:rsid w:val="001F2176"/>
    <w:rsid w:val="001F2F05"/>
    <w:rsid w:val="001F566B"/>
    <w:rsid w:val="002039DC"/>
    <w:rsid w:val="00204EAC"/>
    <w:rsid w:val="00204F9F"/>
    <w:rsid w:val="002171A8"/>
    <w:rsid w:val="00224705"/>
    <w:rsid w:val="00235818"/>
    <w:rsid w:val="0024757B"/>
    <w:rsid w:val="00251363"/>
    <w:rsid w:val="0025575B"/>
    <w:rsid w:val="00262247"/>
    <w:rsid w:val="00275D5C"/>
    <w:rsid w:val="0027667E"/>
    <w:rsid w:val="002844ED"/>
    <w:rsid w:val="002A3682"/>
    <w:rsid w:val="002B4BD7"/>
    <w:rsid w:val="002B56BD"/>
    <w:rsid w:val="002C2539"/>
    <w:rsid w:val="002C642A"/>
    <w:rsid w:val="002D03B1"/>
    <w:rsid w:val="002D7C6C"/>
    <w:rsid w:val="002E22A0"/>
    <w:rsid w:val="002E5104"/>
    <w:rsid w:val="002E7064"/>
    <w:rsid w:val="00310959"/>
    <w:rsid w:val="00315EBF"/>
    <w:rsid w:val="003173E5"/>
    <w:rsid w:val="00326159"/>
    <w:rsid w:val="003359C0"/>
    <w:rsid w:val="00336F8D"/>
    <w:rsid w:val="003638EC"/>
    <w:rsid w:val="003649C6"/>
    <w:rsid w:val="003712EB"/>
    <w:rsid w:val="00377172"/>
    <w:rsid w:val="003822A4"/>
    <w:rsid w:val="0039170A"/>
    <w:rsid w:val="003C177B"/>
    <w:rsid w:val="003D3B4D"/>
    <w:rsid w:val="003D62FC"/>
    <w:rsid w:val="003E0AB0"/>
    <w:rsid w:val="003E27DF"/>
    <w:rsid w:val="003F1C4E"/>
    <w:rsid w:val="00400404"/>
    <w:rsid w:val="004064F7"/>
    <w:rsid w:val="004130BC"/>
    <w:rsid w:val="004130F9"/>
    <w:rsid w:val="00417291"/>
    <w:rsid w:val="004205DD"/>
    <w:rsid w:val="00423DA7"/>
    <w:rsid w:val="0042594B"/>
    <w:rsid w:val="0044028C"/>
    <w:rsid w:val="004548FC"/>
    <w:rsid w:val="00461888"/>
    <w:rsid w:val="00466A91"/>
    <w:rsid w:val="0047099B"/>
    <w:rsid w:val="00492E8B"/>
    <w:rsid w:val="004A50CE"/>
    <w:rsid w:val="004C0F75"/>
    <w:rsid w:val="004C485E"/>
    <w:rsid w:val="004D23EA"/>
    <w:rsid w:val="004D771E"/>
    <w:rsid w:val="004E7DEF"/>
    <w:rsid w:val="004F61FF"/>
    <w:rsid w:val="004F7497"/>
    <w:rsid w:val="00507ECD"/>
    <w:rsid w:val="00524F62"/>
    <w:rsid w:val="00540DB9"/>
    <w:rsid w:val="005623E2"/>
    <w:rsid w:val="00571FE5"/>
    <w:rsid w:val="00577D47"/>
    <w:rsid w:val="00580DCF"/>
    <w:rsid w:val="00596B9E"/>
    <w:rsid w:val="005A6F74"/>
    <w:rsid w:val="005B33B1"/>
    <w:rsid w:val="005C17B8"/>
    <w:rsid w:val="005C3B8A"/>
    <w:rsid w:val="005D368E"/>
    <w:rsid w:val="005E2660"/>
    <w:rsid w:val="005E4465"/>
    <w:rsid w:val="005E4E71"/>
    <w:rsid w:val="005F0B02"/>
    <w:rsid w:val="006032BB"/>
    <w:rsid w:val="00611301"/>
    <w:rsid w:val="00630C40"/>
    <w:rsid w:val="006371C6"/>
    <w:rsid w:val="006511CB"/>
    <w:rsid w:val="00665524"/>
    <w:rsid w:val="0067490E"/>
    <w:rsid w:val="00683B5B"/>
    <w:rsid w:val="006919FD"/>
    <w:rsid w:val="006B34E2"/>
    <w:rsid w:val="006D0328"/>
    <w:rsid w:val="006D2FA4"/>
    <w:rsid w:val="006D5742"/>
    <w:rsid w:val="006D61EA"/>
    <w:rsid w:val="006F2AB8"/>
    <w:rsid w:val="0070143D"/>
    <w:rsid w:val="00713DE3"/>
    <w:rsid w:val="00743069"/>
    <w:rsid w:val="00747FD9"/>
    <w:rsid w:val="00753445"/>
    <w:rsid w:val="0075345C"/>
    <w:rsid w:val="00757636"/>
    <w:rsid w:val="00766DD0"/>
    <w:rsid w:val="00773DD6"/>
    <w:rsid w:val="00777B24"/>
    <w:rsid w:val="00784091"/>
    <w:rsid w:val="00790853"/>
    <w:rsid w:val="0079358F"/>
    <w:rsid w:val="00796B47"/>
    <w:rsid w:val="007A201D"/>
    <w:rsid w:val="007B5588"/>
    <w:rsid w:val="007C0DCD"/>
    <w:rsid w:val="007C48C5"/>
    <w:rsid w:val="007D0C10"/>
    <w:rsid w:val="007D4C40"/>
    <w:rsid w:val="007E5C84"/>
    <w:rsid w:val="008018B4"/>
    <w:rsid w:val="00802429"/>
    <w:rsid w:val="00803390"/>
    <w:rsid w:val="00807AC8"/>
    <w:rsid w:val="00812DCE"/>
    <w:rsid w:val="008204FD"/>
    <w:rsid w:val="0083410C"/>
    <w:rsid w:val="00850262"/>
    <w:rsid w:val="008531FD"/>
    <w:rsid w:val="00883185"/>
    <w:rsid w:val="008A2620"/>
    <w:rsid w:val="008A6E43"/>
    <w:rsid w:val="008B5842"/>
    <w:rsid w:val="008B6C8A"/>
    <w:rsid w:val="008B7919"/>
    <w:rsid w:val="008C423D"/>
    <w:rsid w:val="008C6E01"/>
    <w:rsid w:val="008F2686"/>
    <w:rsid w:val="008F32C5"/>
    <w:rsid w:val="00904E0B"/>
    <w:rsid w:val="00906C7B"/>
    <w:rsid w:val="00911C5A"/>
    <w:rsid w:val="009245B2"/>
    <w:rsid w:val="00930D45"/>
    <w:rsid w:val="00934359"/>
    <w:rsid w:val="00941A82"/>
    <w:rsid w:val="009463F2"/>
    <w:rsid w:val="0096193A"/>
    <w:rsid w:val="00963FC0"/>
    <w:rsid w:val="00974107"/>
    <w:rsid w:val="0097462E"/>
    <w:rsid w:val="00982FDB"/>
    <w:rsid w:val="00994B2C"/>
    <w:rsid w:val="009957BF"/>
    <w:rsid w:val="009A5CEA"/>
    <w:rsid w:val="009B1EF8"/>
    <w:rsid w:val="009B7894"/>
    <w:rsid w:val="009D02F6"/>
    <w:rsid w:val="009D1F2A"/>
    <w:rsid w:val="009E5F96"/>
    <w:rsid w:val="00A1394C"/>
    <w:rsid w:val="00A313CE"/>
    <w:rsid w:val="00A35BE9"/>
    <w:rsid w:val="00A73D93"/>
    <w:rsid w:val="00A80B6B"/>
    <w:rsid w:val="00A828E8"/>
    <w:rsid w:val="00A8424A"/>
    <w:rsid w:val="00A9065E"/>
    <w:rsid w:val="00A943F4"/>
    <w:rsid w:val="00AB0234"/>
    <w:rsid w:val="00AB4C9C"/>
    <w:rsid w:val="00B137D2"/>
    <w:rsid w:val="00B268FC"/>
    <w:rsid w:val="00B31048"/>
    <w:rsid w:val="00B33FD2"/>
    <w:rsid w:val="00B417B6"/>
    <w:rsid w:val="00B4331C"/>
    <w:rsid w:val="00B66382"/>
    <w:rsid w:val="00B66D06"/>
    <w:rsid w:val="00B75292"/>
    <w:rsid w:val="00B82D96"/>
    <w:rsid w:val="00B83ED6"/>
    <w:rsid w:val="00B8665F"/>
    <w:rsid w:val="00B86E41"/>
    <w:rsid w:val="00B92AB9"/>
    <w:rsid w:val="00BA5FDD"/>
    <w:rsid w:val="00BA6C15"/>
    <w:rsid w:val="00BA7EF6"/>
    <w:rsid w:val="00BB7C1E"/>
    <w:rsid w:val="00BC5889"/>
    <w:rsid w:val="00BC7700"/>
    <w:rsid w:val="00BE1313"/>
    <w:rsid w:val="00BE626E"/>
    <w:rsid w:val="00BF2D3D"/>
    <w:rsid w:val="00C049E3"/>
    <w:rsid w:val="00C05E45"/>
    <w:rsid w:val="00C07ED7"/>
    <w:rsid w:val="00C17CDB"/>
    <w:rsid w:val="00C22670"/>
    <w:rsid w:val="00C2479D"/>
    <w:rsid w:val="00C35925"/>
    <w:rsid w:val="00C60785"/>
    <w:rsid w:val="00C61BF6"/>
    <w:rsid w:val="00C67986"/>
    <w:rsid w:val="00C70DDA"/>
    <w:rsid w:val="00C75730"/>
    <w:rsid w:val="00C94271"/>
    <w:rsid w:val="00C956C8"/>
    <w:rsid w:val="00CA5FD4"/>
    <w:rsid w:val="00CD2864"/>
    <w:rsid w:val="00CF2E58"/>
    <w:rsid w:val="00CF6536"/>
    <w:rsid w:val="00D00A54"/>
    <w:rsid w:val="00D131E8"/>
    <w:rsid w:val="00D41BB4"/>
    <w:rsid w:val="00D552D8"/>
    <w:rsid w:val="00D62A8F"/>
    <w:rsid w:val="00D84670"/>
    <w:rsid w:val="00D9262F"/>
    <w:rsid w:val="00DB2011"/>
    <w:rsid w:val="00DB4DD6"/>
    <w:rsid w:val="00DB6BD1"/>
    <w:rsid w:val="00DC34F2"/>
    <w:rsid w:val="00DC75B0"/>
    <w:rsid w:val="00DE2EDD"/>
    <w:rsid w:val="00DF245E"/>
    <w:rsid w:val="00DF7995"/>
    <w:rsid w:val="00E30753"/>
    <w:rsid w:val="00E32685"/>
    <w:rsid w:val="00E40D14"/>
    <w:rsid w:val="00E60459"/>
    <w:rsid w:val="00E6534A"/>
    <w:rsid w:val="00E65915"/>
    <w:rsid w:val="00E6621B"/>
    <w:rsid w:val="00E75911"/>
    <w:rsid w:val="00E76313"/>
    <w:rsid w:val="00E87FBF"/>
    <w:rsid w:val="00EA1E15"/>
    <w:rsid w:val="00EB50A9"/>
    <w:rsid w:val="00EE0A38"/>
    <w:rsid w:val="00EE2E89"/>
    <w:rsid w:val="00F074AB"/>
    <w:rsid w:val="00F127CA"/>
    <w:rsid w:val="00F21849"/>
    <w:rsid w:val="00F30A8E"/>
    <w:rsid w:val="00F3186C"/>
    <w:rsid w:val="00F334AD"/>
    <w:rsid w:val="00F34445"/>
    <w:rsid w:val="00F43A33"/>
    <w:rsid w:val="00F53AB4"/>
    <w:rsid w:val="00F56F50"/>
    <w:rsid w:val="00F601A1"/>
    <w:rsid w:val="00F605A0"/>
    <w:rsid w:val="00F73912"/>
    <w:rsid w:val="00F82547"/>
    <w:rsid w:val="00FA44D4"/>
    <w:rsid w:val="00FA591F"/>
    <w:rsid w:val="00FA7BA5"/>
    <w:rsid w:val="00FB1C7D"/>
    <w:rsid w:val="00FC2E72"/>
    <w:rsid w:val="00FC76CB"/>
    <w:rsid w:val="00FD0786"/>
    <w:rsid w:val="00FD650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3E08C"/>
  <w15:chartTrackingRefBased/>
  <w15:docId w15:val="{4C353F6D-5A77-4971-AC32-74C41F4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8D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BCA"/>
  </w:style>
  <w:style w:type="paragraph" w:styleId="a6">
    <w:name w:val="footer"/>
    <w:basedOn w:val="a"/>
    <w:link w:val="a7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BCA"/>
  </w:style>
  <w:style w:type="paragraph" w:styleId="a8">
    <w:name w:val="Balloon Text"/>
    <w:basedOn w:val="a"/>
    <w:link w:val="a9"/>
    <w:uiPriority w:val="99"/>
    <w:semiHidden/>
    <w:unhideWhenUsed/>
    <w:rsid w:val="00026B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6BC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EB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D13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31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131E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1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131E8"/>
    <w:rPr>
      <w:b/>
      <w:bCs/>
      <w:sz w:val="22"/>
    </w:rPr>
  </w:style>
  <w:style w:type="paragraph" w:styleId="af0">
    <w:name w:val="Revision"/>
    <w:hidden/>
    <w:uiPriority w:val="99"/>
    <w:semiHidden/>
    <w:rsid w:val="004130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D47E-38A7-473B-95C6-D8634C50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独立行政法人　日本学術振興会</cp:lastModifiedBy>
  <cp:revision>5</cp:revision>
  <cp:lastPrinted>2019-08-05T01:50:00Z</cp:lastPrinted>
  <dcterms:created xsi:type="dcterms:W3CDTF">2023-06-29T07:32:00Z</dcterms:created>
  <dcterms:modified xsi:type="dcterms:W3CDTF">2024-06-04T06:42:00Z</dcterms:modified>
</cp:coreProperties>
</file>