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A5F0" w14:textId="77777777" w:rsidR="00EA1E15" w:rsidRDefault="00251363" w:rsidP="00251363">
      <w:pPr>
        <w:adjustRightInd/>
        <w:snapToGrid w:val="0"/>
        <w:spacing w:line="240" w:lineRule="auto"/>
        <w:textAlignment w:val="auto"/>
        <w:rPr>
          <w:rFonts w:ascii="ＭＳ ゴシック" w:eastAsia="ＭＳ ゴシック" w:hAnsi="ＭＳ ゴシック"/>
          <w:b/>
          <w:szCs w:val="22"/>
        </w:rPr>
      </w:pPr>
      <w:r>
        <w:rPr>
          <w:rFonts w:ascii="ＭＳ ゴシック" w:eastAsia="ＭＳ ゴシック" w:hAnsi="ＭＳ ゴシック" w:hint="eastAsia"/>
          <w:b/>
          <w:szCs w:val="22"/>
        </w:rPr>
        <w:t xml:space="preserve">１　</w:t>
      </w:r>
      <w:r w:rsidR="00FE6A44" w:rsidRPr="00FE6A44">
        <w:rPr>
          <w:rFonts w:ascii="ＭＳ ゴシック" w:eastAsia="ＭＳ ゴシック" w:hAnsi="ＭＳ ゴシック" w:hint="eastAsia"/>
          <w:b/>
          <w:szCs w:val="22"/>
        </w:rPr>
        <w:t>国際情報発信強化の取組の概要</w:t>
      </w:r>
    </w:p>
    <w:tbl>
      <w:tblPr>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251363" w:rsidRPr="00E32685" w14:paraId="227212AC" w14:textId="77777777" w:rsidTr="00214D94">
        <w:trPr>
          <w:trHeight w:val="805"/>
        </w:trPr>
        <w:tc>
          <w:tcPr>
            <w:tcW w:w="9072" w:type="dxa"/>
            <w:shd w:val="clear" w:color="auto" w:fill="auto"/>
            <w:vAlign w:val="center"/>
          </w:tcPr>
          <w:p w14:paraId="4CA9A029" w14:textId="77777777" w:rsidR="00251363" w:rsidRPr="00E32685" w:rsidRDefault="00FE6A44" w:rsidP="00B02AE0">
            <w:pPr>
              <w:adjustRightInd/>
              <w:snapToGrid w:val="0"/>
              <w:spacing w:line="240" w:lineRule="auto"/>
              <w:ind w:firstLineChars="100" w:firstLine="160"/>
              <w:textAlignment w:val="auto"/>
              <w:rPr>
                <w:rFonts w:ascii="ＭＳ ゴシック" w:eastAsia="ＭＳ ゴシック" w:hAnsi="ＭＳ ゴシック"/>
                <w:b/>
                <w:szCs w:val="22"/>
              </w:rPr>
            </w:pPr>
            <w:r w:rsidRPr="00FE6A44">
              <w:rPr>
                <w:rFonts w:ascii="ＭＳ 明朝" w:hAnsi="ＭＳ 明朝" w:hint="eastAsia"/>
                <w:kern w:val="2"/>
                <w:sz w:val="16"/>
                <w:szCs w:val="16"/>
              </w:rPr>
              <w:t>取組内容の特徴と目的、意義及び方法について、今回の取組における新たな点を、これまで行ってきた取組を踏まえつつ</w:t>
            </w:r>
            <w:r w:rsidR="0073406B">
              <w:rPr>
                <w:rFonts w:ascii="ＭＳ 明朝" w:hAnsi="ＭＳ 明朝" w:hint="eastAsia"/>
                <w:kern w:val="2"/>
                <w:sz w:val="16"/>
                <w:szCs w:val="16"/>
              </w:rPr>
              <w:t>具体的に</w:t>
            </w:r>
            <w:r w:rsidRPr="00FE6A44">
              <w:rPr>
                <w:rFonts w:ascii="ＭＳ 明朝" w:hAnsi="ＭＳ 明朝" w:hint="eastAsia"/>
                <w:kern w:val="2"/>
                <w:sz w:val="16"/>
                <w:szCs w:val="16"/>
              </w:rPr>
              <w:t>記述</w:t>
            </w:r>
            <w:r w:rsidR="00E0024A">
              <w:rPr>
                <w:rFonts w:ascii="ＭＳ 明朝" w:hAnsi="ＭＳ 明朝" w:hint="eastAsia"/>
                <w:kern w:val="2"/>
                <w:sz w:val="16"/>
                <w:szCs w:val="16"/>
              </w:rPr>
              <w:t>すること</w:t>
            </w:r>
            <w:r w:rsidRPr="00FE6A44">
              <w:rPr>
                <w:rFonts w:ascii="ＭＳ 明朝" w:hAnsi="ＭＳ 明朝" w:hint="eastAsia"/>
                <w:kern w:val="2"/>
                <w:sz w:val="16"/>
                <w:szCs w:val="16"/>
              </w:rPr>
              <w:t>。</w:t>
            </w:r>
            <w:r w:rsidR="00681983" w:rsidRPr="00681983">
              <w:rPr>
                <w:rFonts w:ascii="ＭＳ 明朝" w:hAnsi="ＭＳ 明朝" w:hint="eastAsia"/>
                <w:kern w:val="2"/>
                <w:sz w:val="16"/>
                <w:szCs w:val="16"/>
              </w:rPr>
              <w:t>図表を用いる等して記述しても</w:t>
            </w:r>
            <w:r w:rsidR="00E0024A">
              <w:rPr>
                <w:rFonts w:ascii="ＭＳ 明朝" w:hAnsi="ＭＳ 明朝" w:hint="eastAsia"/>
                <w:kern w:val="2"/>
                <w:sz w:val="16"/>
                <w:szCs w:val="16"/>
              </w:rPr>
              <w:t>よい</w:t>
            </w:r>
            <w:r w:rsidR="00681983" w:rsidRPr="00681983">
              <w:rPr>
                <w:rFonts w:ascii="ＭＳ 明朝" w:hAnsi="ＭＳ 明朝" w:hint="eastAsia"/>
                <w:kern w:val="2"/>
                <w:sz w:val="16"/>
                <w:szCs w:val="16"/>
              </w:rPr>
              <w:t>。</w:t>
            </w:r>
            <w:r w:rsidRPr="00FE6A44">
              <w:rPr>
                <w:rFonts w:ascii="ＭＳ 明朝" w:hAnsi="ＭＳ 明朝" w:hint="eastAsia"/>
                <w:kern w:val="2"/>
                <w:sz w:val="16"/>
                <w:szCs w:val="16"/>
              </w:rPr>
              <w:t>前年度以前に採択された実績がある場合には、当該補助事業においてどのような取組をしたか</w:t>
            </w:r>
            <w:r w:rsidR="00B02AE0">
              <w:rPr>
                <w:rFonts w:ascii="ＭＳ 明朝" w:hAnsi="ＭＳ 明朝" w:hint="eastAsia"/>
                <w:kern w:val="2"/>
                <w:sz w:val="16"/>
                <w:szCs w:val="16"/>
              </w:rPr>
              <w:t>及び</w:t>
            </w:r>
            <w:r w:rsidR="00790FF1">
              <w:rPr>
                <w:rFonts w:ascii="ＭＳ 明朝" w:hAnsi="ＭＳ 明朝" w:hint="eastAsia"/>
                <w:kern w:val="2"/>
                <w:sz w:val="16"/>
                <w:szCs w:val="16"/>
              </w:rPr>
              <w:t>今回の取組との相違点</w:t>
            </w:r>
            <w:r w:rsidRPr="00FE6A44">
              <w:rPr>
                <w:rFonts w:ascii="ＭＳ 明朝" w:hAnsi="ＭＳ 明朝" w:hint="eastAsia"/>
                <w:kern w:val="2"/>
                <w:sz w:val="16"/>
                <w:szCs w:val="16"/>
              </w:rPr>
              <w:t>について併せて</w:t>
            </w:r>
            <w:r w:rsidR="00B02AE0">
              <w:rPr>
                <w:rFonts w:ascii="ＭＳ 明朝" w:hAnsi="ＭＳ 明朝" w:hint="eastAsia"/>
                <w:kern w:val="2"/>
                <w:sz w:val="16"/>
                <w:szCs w:val="16"/>
              </w:rPr>
              <w:t>具体的かつ明確に</w:t>
            </w:r>
            <w:r w:rsidRPr="00FE6A44">
              <w:rPr>
                <w:rFonts w:ascii="ＭＳ 明朝" w:hAnsi="ＭＳ 明朝" w:hint="eastAsia"/>
                <w:kern w:val="2"/>
                <w:sz w:val="16"/>
                <w:szCs w:val="16"/>
              </w:rPr>
              <w:t>記述</w:t>
            </w:r>
            <w:r w:rsidR="00E0024A">
              <w:rPr>
                <w:rFonts w:ascii="ＭＳ 明朝" w:hAnsi="ＭＳ 明朝" w:hint="eastAsia"/>
                <w:kern w:val="2"/>
                <w:sz w:val="16"/>
                <w:szCs w:val="16"/>
              </w:rPr>
              <w:t>すること</w:t>
            </w:r>
            <w:r w:rsidRPr="00FE6A44">
              <w:rPr>
                <w:rFonts w:ascii="ＭＳ 明朝" w:hAnsi="ＭＳ 明朝" w:hint="eastAsia"/>
                <w:kern w:val="2"/>
                <w:sz w:val="16"/>
                <w:szCs w:val="16"/>
              </w:rPr>
              <w:t>。</w:t>
            </w:r>
          </w:p>
        </w:tc>
      </w:tr>
    </w:tbl>
    <w:p w14:paraId="0D4318CB" w14:textId="77777777" w:rsidR="00FE6A44" w:rsidRPr="00934359" w:rsidRDefault="00FE6A44" w:rsidP="00FE6A44">
      <w:pPr>
        <w:spacing w:line="240" w:lineRule="auto"/>
        <w:rPr>
          <w:rFonts w:ascii="ＭＳ 明朝" w:hAnsi="ＭＳ 明朝"/>
          <w:b/>
          <w:spacing w:val="117"/>
          <w:szCs w:val="22"/>
        </w:rPr>
      </w:pPr>
      <w:r w:rsidRPr="00934359">
        <w:rPr>
          <w:rFonts w:ascii="ＭＳ ゴシック" w:eastAsia="ＭＳ ゴシック" w:hAnsi="ＭＳ ゴシック" w:hint="eastAsia"/>
          <w:b/>
          <w:color w:val="FF0000"/>
          <w:szCs w:val="22"/>
        </w:rPr>
        <w:t>※</w:t>
      </w:r>
      <w:r w:rsidR="00E0024A" w:rsidRPr="001C792E">
        <w:rPr>
          <w:rFonts w:ascii="ＭＳ ゴシック" w:eastAsia="ＭＳ ゴシック" w:hAnsi="ＭＳ ゴシック" w:hint="eastAsia"/>
          <w:b/>
          <w:color w:val="FF0000"/>
          <w:szCs w:val="22"/>
          <w:u w:val="single"/>
        </w:rPr>
        <w:t>１頁以内</w:t>
      </w:r>
      <w:r w:rsidR="00E0024A" w:rsidRPr="00475584">
        <w:rPr>
          <w:rFonts w:ascii="ＭＳ ゴシック" w:eastAsia="ＭＳ ゴシック" w:hAnsi="ＭＳ ゴシック" w:hint="eastAsia"/>
          <w:b/>
          <w:color w:val="FF0000"/>
          <w:szCs w:val="22"/>
        </w:rPr>
        <w:t>で記述</w:t>
      </w:r>
      <w:r w:rsidR="00E0024A">
        <w:rPr>
          <w:rFonts w:ascii="ＭＳ ゴシック" w:eastAsia="ＭＳ ゴシック" w:hAnsi="ＭＳ ゴシック" w:hint="eastAsia"/>
          <w:b/>
          <w:color w:val="FF0000"/>
          <w:szCs w:val="22"/>
        </w:rPr>
        <w:t>すること</w:t>
      </w:r>
      <w:r w:rsidR="00E0024A" w:rsidRPr="00475584">
        <w:rPr>
          <w:rFonts w:ascii="ＭＳ ゴシック" w:eastAsia="ＭＳ ゴシック" w:hAnsi="ＭＳ ゴシック" w:hint="eastAsia"/>
          <w:b/>
          <w:color w:val="FF0000"/>
          <w:szCs w:val="22"/>
        </w:rPr>
        <w:t>。</w:t>
      </w:r>
    </w:p>
    <w:p w14:paraId="621AE216" w14:textId="77777777" w:rsidR="00FE6A44" w:rsidRPr="00F73912" w:rsidRDefault="00FE6A44" w:rsidP="00FE6A44">
      <w:pPr>
        <w:widowControl/>
        <w:adjustRightInd/>
        <w:spacing w:line="240" w:lineRule="auto"/>
        <w:jc w:val="left"/>
        <w:textAlignment w:val="auto"/>
        <w:rPr>
          <w:rFonts w:ascii="ＭＳ 明朝" w:hAnsi="ＭＳ 明朝"/>
          <w:szCs w:val="22"/>
        </w:rPr>
      </w:pPr>
    </w:p>
    <w:p w14:paraId="3C6044A1" w14:textId="77777777" w:rsidR="00FE6A44" w:rsidRDefault="0040409F" w:rsidP="00FE6A44">
      <w:pPr>
        <w:widowControl/>
        <w:adjustRightInd/>
        <w:spacing w:line="240" w:lineRule="auto"/>
        <w:jc w:val="left"/>
        <w:textAlignment w:val="auto"/>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59264" behindDoc="0" locked="0" layoutInCell="1" allowOverlap="1" wp14:anchorId="5F1FC51F" wp14:editId="60DA18B7">
                <wp:simplePos x="0" y="0"/>
                <wp:positionH relativeFrom="margin">
                  <wp:posOffset>400050</wp:posOffset>
                </wp:positionH>
                <wp:positionV relativeFrom="paragraph">
                  <wp:posOffset>3810</wp:posOffset>
                </wp:positionV>
                <wp:extent cx="5186680" cy="4343400"/>
                <wp:effectExtent l="0" t="0" r="1397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4343400"/>
                        </a:xfrm>
                        <a:prstGeom prst="roundRect">
                          <a:avLst>
                            <a:gd name="adj" fmla="val 3796"/>
                          </a:avLst>
                        </a:prstGeom>
                        <a:solidFill>
                          <a:srgbClr val="FFFFFF"/>
                        </a:solidFill>
                        <a:ln w="9525">
                          <a:solidFill>
                            <a:srgbClr val="000000"/>
                          </a:solidFill>
                          <a:prstDash val="lgDash"/>
                          <a:round/>
                          <a:headEnd/>
                          <a:tailEnd/>
                        </a:ln>
                      </wps:spPr>
                      <wps:txbx>
                        <w:txbxContent>
                          <w:p w14:paraId="10F8CC7D" w14:textId="77777777" w:rsidR="00D27599" w:rsidRDefault="00D27599" w:rsidP="00AA5880">
                            <w:pPr>
                              <w:snapToGrid w:val="0"/>
                              <w:ind w:left="220" w:hangingChars="100" w:hanging="220"/>
                              <w:rPr>
                                <w:rFonts w:ascii="游ゴシック" w:eastAsia="游ゴシック" w:hAnsi="游ゴシック"/>
                                <w:b/>
                                <w:szCs w:val="18"/>
                              </w:rPr>
                            </w:pPr>
                            <w:r w:rsidRPr="005B30F2">
                              <w:rPr>
                                <w:rFonts w:ascii="游ゴシック" w:eastAsia="游ゴシック" w:hAnsi="游ゴシック" w:hint="eastAsia"/>
                                <w:b/>
                                <w:szCs w:val="18"/>
                              </w:rPr>
                              <w:t>計画調書作成に当たって留意すること</w:t>
                            </w:r>
                          </w:p>
                          <w:p w14:paraId="33C98724" w14:textId="77777777" w:rsidR="00D27599" w:rsidRDefault="00D27599" w:rsidP="00AA5880">
                            <w:pPr>
                              <w:snapToGrid w:val="0"/>
                              <w:ind w:left="220" w:hangingChars="100" w:hanging="220"/>
                              <w:rPr>
                                <w:rFonts w:ascii="游ゴシック" w:eastAsia="游ゴシック" w:hAnsi="游ゴシック"/>
                                <w:b/>
                                <w:szCs w:val="18"/>
                              </w:rPr>
                            </w:pPr>
                          </w:p>
                          <w:p w14:paraId="55523E9A" w14:textId="77777777" w:rsidR="00D27599" w:rsidRPr="005B30F2" w:rsidRDefault="00D27599" w:rsidP="00AA5880">
                            <w:pPr>
                              <w:snapToGrid w:val="0"/>
                              <w:ind w:left="220" w:hangingChars="100" w:hanging="220"/>
                              <w:rPr>
                                <w:rFonts w:ascii="游ゴシック" w:eastAsia="游ゴシック" w:hAnsi="游ゴシック"/>
                                <w:b/>
                                <w:szCs w:val="18"/>
                              </w:rPr>
                            </w:pPr>
                          </w:p>
                          <w:p w14:paraId="4F388192" w14:textId="77777777" w:rsidR="00D27599" w:rsidRPr="005B30F2" w:rsidRDefault="00D27599" w:rsidP="00AA5880">
                            <w:pPr>
                              <w:jc w:val="center"/>
                              <w:rPr>
                                <w:sz w:val="18"/>
                                <w:szCs w:val="18"/>
                              </w:rPr>
                            </w:pPr>
                            <w:r w:rsidRPr="005B30F2">
                              <w:rPr>
                                <w:rFonts w:ascii="游ゴシック" w:eastAsia="游ゴシック" w:hAnsi="游ゴシック" w:hint="eastAsia"/>
                                <w:b/>
                                <w:sz w:val="16"/>
                                <w:szCs w:val="18"/>
                              </w:rPr>
                              <w:t>○本留意事項の内容を十分に</w:t>
                            </w:r>
                            <w:r>
                              <w:rPr>
                                <w:rFonts w:ascii="游ゴシック" w:eastAsia="游ゴシック" w:hAnsi="游ゴシック" w:hint="eastAsia"/>
                                <w:b/>
                                <w:sz w:val="16"/>
                                <w:szCs w:val="18"/>
                              </w:rPr>
                              <w:t>確認し、</w:t>
                            </w:r>
                            <w:r w:rsidRPr="005B30F2">
                              <w:rPr>
                                <w:rFonts w:ascii="游ゴシック" w:eastAsia="游ゴシック" w:hAnsi="游ゴシック" w:hint="eastAsia"/>
                                <w:b/>
                                <w:sz w:val="16"/>
                                <w:szCs w:val="18"/>
                              </w:rPr>
                              <w:t>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5CF9FE5" w14:textId="77777777" w:rsidR="00D27599" w:rsidRDefault="00D27599" w:rsidP="00AA5880">
                            <w:pPr>
                              <w:spacing w:line="240" w:lineRule="atLeast"/>
                              <w:rPr>
                                <w:rFonts w:ascii="ＭＳ 明朝" w:hAnsi="ＭＳ 明朝"/>
                                <w:b/>
                                <w:sz w:val="18"/>
                                <w:szCs w:val="18"/>
                              </w:rPr>
                            </w:pPr>
                          </w:p>
                          <w:p w14:paraId="4935F692" w14:textId="77777777" w:rsidR="00D27599" w:rsidRPr="0095334A" w:rsidRDefault="00D27599" w:rsidP="00AA5880">
                            <w:pPr>
                              <w:spacing w:line="240" w:lineRule="atLeast"/>
                              <w:ind w:left="360"/>
                              <w:rPr>
                                <w:rFonts w:ascii="Times New Roman"/>
                                <w:sz w:val="18"/>
                                <w:szCs w:val="18"/>
                              </w:rPr>
                            </w:pPr>
                          </w:p>
                          <w:p w14:paraId="36412BD6" w14:textId="77777777" w:rsidR="00D27599" w:rsidRPr="005B30F2" w:rsidRDefault="00D27599" w:rsidP="00AA5880">
                            <w:pPr>
                              <w:spacing w:line="240" w:lineRule="atLeast"/>
                              <w:rPr>
                                <w:rFonts w:ascii="Times New Roman"/>
                                <w:b/>
                                <w:sz w:val="18"/>
                                <w:szCs w:val="18"/>
                              </w:rPr>
                            </w:pPr>
                            <w:r w:rsidRPr="005B30F2">
                              <w:rPr>
                                <w:rFonts w:ascii="Times New Roman"/>
                                <w:b/>
                                <w:sz w:val="18"/>
                                <w:szCs w:val="18"/>
                              </w:rPr>
                              <w:t>留意事項：</w:t>
                            </w:r>
                          </w:p>
                          <w:p w14:paraId="7D3B80B0" w14:textId="77777777" w:rsidR="00D27599" w:rsidRPr="00A35618" w:rsidRDefault="00D27599" w:rsidP="00AA5880">
                            <w:pPr>
                              <w:numPr>
                                <w:ilvl w:val="0"/>
                                <w:numId w:val="7"/>
                              </w:numPr>
                              <w:adjustRightInd/>
                              <w:spacing w:line="240" w:lineRule="atLeast"/>
                              <w:textAlignment w:val="auto"/>
                              <w:rPr>
                                <w:rFonts w:ascii="Times New Roman"/>
                                <w:i/>
                                <w:sz w:val="18"/>
                                <w:szCs w:val="18"/>
                              </w:rPr>
                            </w:pPr>
                            <w:r w:rsidRPr="00A35618">
                              <w:rPr>
                                <w:rFonts w:ascii="Times New Roman" w:hint="eastAsia"/>
                                <w:i/>
                                <w:sz w:val="18"/>
                                <w:szCs w:val="18"/>
                              </w:rPr>
                              <w:t>作成に当たっては、計画調書作成・記入要領を必ず確認すること。</w:t>
                            </w:r>
                          </w:p>
                          <w:p w14:paraId="6EC4D8DF" w14:textId="77777777" w:rsidR="00D27599" w:rsidRPr="00A35618" w:rsidRDefault="00D27599" w:rsidP="00AA5880">
                            <w:pPr>
                              <w:numPr>
                                <w:ilvl w:val="0"/>
                                <w:numId w:val="7"/>
                              </w:numPr>
                              <w:adjustRightInd/>
                              <w:spacing w:line="240" w:lineRule="atLeast"/>
                              <w:textAlignment w:val="auto"/>
                              <w:rPr>
                                <w:rFonts w:ascii="Times New Roman"/>
                                <w:i/>
                                <w:sz w:val="18"/>
                                <w:szCs w:val="18"/>
                              </w:rPr>
                            </w:pPr>
                            <w:r w:rsidRPr="00A35618">
                              <w:rPr>
                                <w:rFonts w:ascii="Times New Roman" w:hint="eastAsia"/>
                                <w:i/>
                                <w:sz w:val="18"/>
                                <w:szCs w:val="18"/>
                              </w:rPr>
                              <w:t>本文全体は１１ポイント以上の大きさの文字等を使用すること。</w:t>
                            </w:r>
                          </w:p>
                          <w:p w14:paraId="10C0C373" w14:textId="77777777" w:rsidR="00D27599" w:rsidRPr="00A35618" w:rsidRDefault="00D27599" w:rsidP="00AA5880">
                            <w:pPr>
                              <w:numPr>
                                <w:ilvl w:val="0"/>
                                <w:numId w:val="7"/>
                              </w:numPr>
                              <w:adjustRightInd/>
                              <w:spacing w:line="240" w:lineRule="atLeast"/>
                              <w:textAlignment w:val="auto"/>
                              <w:rPr>
                                <w:rFonts w:ascii="Times New Roman"/>
                                <w:i/>
                                <w:sz w:val="18"/>
                                <w:szCs w:val="18"/>
                              </w:rPr>
                            </w:pPr>
                            <w:r w:rsidRPr="00A35618">
                              <w:rPr>
                                <w:rFonts w:ascii="Times New Roman" w:hint="eastAsia"/>
                                <w:i/>
                                <w:sz w:val="18"/>
                                <w:szCs w:val="18"/>
                              </w:rPr>
                              <w:t>各頁の上部のタイトルと指示書きは動かさないこと。</w:t>
                            </w:r>
                          </w:p>
                          <w:p w14:paraId="4E16BD90" w14:textId="77777777" w:rsidR="00D27599" w:rsidRPr="00A35618" w:rsidRDefault="00D27599" w:rsidP="00AA5880">
                            <w:pPr>
                              <w:numPr>
                                <w:ilvl w:val="0"/>
                                <w:numId w:val="7"/>
                              </w:numPr>
                              <w:adjustRightInd/>
                              <w:spacing w:line="240" w:lineRule="atLeast"/>
                              <w:textAlignment w:val="auto"/>
                              <w:rPr>
                                <w:rFonts w:ascii="Times New Roman"/>
                                <w:i/>
                                <w:sz w:val="18"/>
                                <w:szCs w:val="18"/>
                              </w:rPr>
                            </w:pPr>
                            <w:r w:rsidRPr="00A35618">
                              <w:rPr>
                                <w:rFonts w:ascii="Times New Roman" w:hint="eastAsia"/>
                                <w:i/>
                                <w:sz w:val="18"/>
                                <w:szCs w:val="18"/>
                              </w:rPr>
                              <w:t>指示書きで定められた頁数は超えないこと。なお、空白の頁が生じても削除しないこと。</w:t>
                            </w:r>
                          </w:p>
                          <w:p w14:paraId="59730C49" w14:textId="77777777" w:rsidR="00D27599" w:rsidRDefault="00D27599" w:rsidP="00AA5880">
                            <w:pPr>
                              <w:snapToGrid w:val="0"/>
                              <w:jc w:val="center"/>
                              <w:rPr>
                                <w:rFonts w:ascii="游ゴシック" w:eastAsia="游ゴシック" w:hAnsi="游ゴシック"/>
                                <w:b/>
                                <w:sz w:val="16"/>
                                <w:szCs w:val="18"/>
                              </w:rPr>
                            </w:pPr>
                          </w:p>
                          <w:p w14:paraId="2DAB3798" w14:textId="77777777" w:rsidR="00D27599" w:rsidRDefault="00D27599" w:rsidP="00AA5880">
                            <w:pPr>
                              <w:snapToGrid w:val="0"/>
                              <w:jc w:val="center"/>
                              <w:rPr>
                                <w:rFonts w:ascii="游ゴシック" w:eastAsia="游ゴシック" w:hAnsi="游ゴシック"/>
                                <w:b/>
                                <w:sz w:val="16"/>
                                <w:szCs w:val="18"/>
                              </w:rPr>
                            </w:pPr>
                          </w:p>
                          <w:p w14:paraId="1C808B5A" w14:textId="77777777" w:rsidR="00D27599" w:rsidRPr="005B30F2" w:rsidRDefault="00D27599" w:rsidP="00AA5880">
                            <w:pPr>
                              <w:jc w:val="center"/>
                              <w:rPr>
                                <w:sz w:val="18"/>
                                <w:szCs w:val="18"/>
                              </w:rPr>
                            </w:pPr>
                            <w:r w:rsidRPr="005B30F2">
                              <w:rPr>
                                <w:rFonts w:ascii="游ゴシック" w:eastAsia="游ゴシック" w:hAnsi="游ゴシック" w:hint="eastAsia"/>
                                <w:b/>
                                <w:sz w:val="16"/>
                                <w:szCs w:val="18"/>
                              </w:rPr>
                              <w:t>○本留意事項の内容を十分に</w:t>
                            </w:r>
                            <w:r>
                              <w:rPr>
                                <w:rFonts w:ascii="游ゴシック" w:eastAsia="游ゴシック" w:hAnsi="游ゴシック" w:hint="eastAsia"/>
                                <w:b/>
                                <w:sz w:val="16"/>
                                <w:szCs w:val="18"/>
                              </w:rPr>
                              <w:t>確認し、</w:t>
                            </w:r>
                            <w:r w:rsidRPr="005B30F2">
                              <w:rPr>
                                <w:rFonts w:ascii="游ゴシック" w:eastAsia="游ゴシック" w:hAnsi="游ゴシック" w:hint="eastAsia"/>
                                <w:b/>
                                <w:sz w:val="16"/>
                                <w:szCs w:val="18"/>
                              </w:rPr>
                              <w:t>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7BC53" id="角丸四角形 1" o:spid="_x0000_s1026" style="position:absolute;margin-left:31.5pt;margin-top:.3pt;width:408.4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">
                <v:stroke dashstyle="longDash"/>
                <v:textbox inset="5.85pt,.7pt,5.85pt,.7pt">
                  <w:txbxContent>
                    <w:p w:rsidR="00D27599" w:rsidRDefault="00D27599" w:rsidP="00AA5880">
                      <w:pPr>
                        <w:snapToGrid w:val="0"/>
                        <w:ind w:left="220" w:hangingChars="100" w:hanging="220"/>
                        <w:rPr>
                          <w:rFonts w:ascii="游ゴシック" w:eastAsia="游ゴシック" w:hAnsi="游ゴシック"/>
                          <w:b/>
                          <w:szCs w:val="18"/>
                        </w:rPr>
                      </w:pPr>
                      <w:r w:rsidRPr="005B30F2">
                        <w:rPr>
                          <w:rFonts w:ascii="游ゴシック" w:eastAsia="游ゴシック" w:hAnsi="游ゴシック" w:hint="eastAsia"/>
                          <w:b/>
                          <w:szCs w:val="18"/>
                        </w:rPr>
                        <w:t>計画調書作成に当たって留意すること</w:t>
                      </w:r>
                    </w:p>
                    <w:p w:rsidR="00D27599" w:rsidRDefault="00D27599" w:rsidP="00AA5880">
                      <w:pPr>
                        <w:snapToGrid w:val="0"/>
                        <w:ind w:left="220" w:hangingChars="100" w:hanging="220"/>
                        <w:rPr>
                          <w:rFonts w:ascii="游ゴシック" w:eastAsia="游ゴシック" w:hAnsi="游ゴシック"/>
                          <w:b/>
                          <w:szCs w:val="18"/>
                        </w:rPr>
                      </w:pPr>
                    </w:p>
                    <w:p w:rsidR="00D27599" w:rsidRPr="005B30F2" w:rsidRDefault="00D27599" w:rsidP="00AA5880">
                      <w:pPr>
                        <w:snapToGrid w:val="0"/>
                        <w:ind w:left="220" w:hangingChars="100" w:hanging="220"/>
                        <w:rPr>
                          <w:rFonts w:ascii="游ゴシック" w:eastAsia="游ゴシック" w:hAnsi="游ゴシック"/>
                          <w:b/>
                          <w:szCs w:val="18"/>
                        </w:rPr>
                      </w:pPr>
                    </w:p>
                    <w:p w:rsidR="00D27599" w:rsidRPr="005B30F2" w:rsidRDefault="00D27599" w:rsidP="00AA5880">
                      <w:pPr>
                        <w:jc w:val="center"/>
                        <w:rPr>
                          <w:sz w:val="18"/>
                          <w:szCs w:val="18"/>
                        </w:rPr>
                      </w:pPr>
                      <w:r w:rsidRPr="005B30F2">
                        <w:rPr>
                          <w:rFonts w:ascii="游ゴシック" w:eastAsia="游ゴシック" w:hAnsi="游ゴシック" w:hint="eastAsia"/>
                          <w:b/>
                          <w:sz w:val="16"/>
                          <w:szCs w:val="18"/>
                        </w:rPr>
                        <w:t>○本留意事項の内容を十分に</w:t>
                      </w:r>
                      <w:r>
                        <w:rPr>
                          <w:rFonts w:ascii="游ゴシック" w:eastAsia="游ゴシック" w:hAnsi="游ゴシック" w:hint="eastAsia"/>
                          <w:b/>
                          <w:sz w:val="16"/>
                          <w:szCs w:val="18"/>
                        </w:rPr>
                        <w:t>確認し、</w:t>
                      </w:r>
                      <w:r w:rsidRPr="005B30F2">
                        <w:rPr>
                          <w:rFonts w:ascii="游ゴシック" w:eastAsia="游ゴシック" w:hAnsi="游ゴシック" w:hint="eastAsia"/>
                          <w:b/>
                          <w:sz w:val="16"/>
                          <w:szCs w:val="18"/>
                        </w:rPr>
                        <w:t>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rsidR="00D27599" w:rsidRDefault="00D27599" w:rsidP="00AA5880">
                      <w:pPr>
                        <w:spacing w:line="240" w:lineRule="atLeast"/>
                        <w:rPr>
                          <w:rFonts w:ascii="ＭＳ 明朝" w:hAnsi="ＭＳ 明朝"/>
                          <w:b/>
                          <w:sz w:val="18"/>
                          <w:szCs w:val="18"/>
                        </w:rPr>
                      </w:pPr>
                    </w:p>
                    <w:p w:rsidR="00D27599" w:rsidRPr="0095334A" w:rsidRDefault="00D27599" w:rsidP="00AA5880">
                      <w:pPr>
                        <w:spacing w:line="240" w:lineRule="atLeast"/>
                        <w:ind w:left="360"/>
                        <w:rPr>
                          <w:rFonts w:ascii="Times New Roman"/>
                          <w:sz w:val="18"/>
                          <w:szCs w:val="18"/>
                        </w:rPr>
                      </w:pPr>
                    </w:p>
                    <w:p w:rsidR="00D27599" w:rsidRPr="005B30F2" w:rsidRDefault="00D27599" w:rsidP="00AA5880">
                      <w:pPr>
                        <w:spacing w:line="240" w:lineRule="atLeast"/>
                        <w:rPr>
                          <w:rFonts w:ascii="Times New Roman"/>
                          <w:b/>
                          <w:sz w:val="18"/>
                          <w:szCs w:val="18"/>
                        </w:rPr>
                      </w:pPr>
                      <w:r w:rsidRPr="005B30F2">
                        <w:rPr>
                          <w:rFonts w:ascii="Times New Roman"/>
                          <w:b/>
                          <w:sz w:val="18"/>
                          <w:szCs w:val="18"/>
                        </w:rPr>
                        <w:t>留意事項：</w:t>
                      </w:r>
                    </w:p>
                    <w:p w:rsidR="00D27599" w:rsidRPr="00A35618" w:rsidRDefault="00D27599" w:rsidP="00AA5880">
                      <w:pPr>
                        <w:numPr>
                          <w:ilvl w:val="0"/>
                          <w:numId w:val="7"/>
                        </w:numPr>
                        <w:adjustRightInd/>
                        <w:spacing w:line="240" w:lineRule="atLeast"/>
                        <w:textAlignment w:val="auto"/>
                        <w:rPr>
                          <w:rFonts w:ascii="Times New Roman"/>
                          <w:i/>
                          <w:sz w:val="18"/>
                          <w:szCs w:val="18"/>
                        </w:rPr>
                      </w:pPr>
                      <w:r w:rsidRPr="00A35618">
                        <w:rPr>
                          <w:rFonts w:ascii="Times New Roman" w:hint="eastAsia"/>
                          <w:i/>
                          <w:sz w:val="18"/>
                          <w:szCs w:val="18"/>
                        </w:rPr>
                        <w:t>作成に当たっては、計画調書作成・記入要領を必ず確認すること。</w:t>
                      </w:r>
                    </w:p>
                    <w:p w:rsidR="00D27599" w:rsidRPr="00A35618" w:rsidRDefault="00D27599" w:rsidP="00AA5880">
                      <w:pPr>
                        <w:numPr>
                          <w:ilvl w:val="0"/>
                          <w:numId w:val="7"/>
                        </w:numPr>
                        <w:adjustRightInd/>
                        <w:spacing w:line="240" w:lineRule="atLeast"/>
                        <w:textAlignment w:val="auto"/>
                        <w:rPr>
                          <w:rFonts w:ascii="Times New Roman"/>
                          <w:i/>
                          <w:sz w:val="18"/>
                          <w:szCs w:val="18"/>
                        </w:rPr>
                      </w:pPr>
                      <w:r w:rsidRPr="00A35618">
                        <w:rPr>
                          <w:rFonts w:ascii="Times New Roman" w:hint="eastAsia"/>
                          <w:i/>
                          <w:sz w:val="18"/>
                          <w:szCs w:val="18"/>
                        </w:rPr>
                        <w:t>本文全体は１１ポイント以上の大きさの文字等を使用すること。</w:t>
                      </w:r>
                    </w:p>
                    <w:p w:rsidR="00D27599" w:rsidRPr="00A35618" w:rsidRDefault="00D27599" w:rsidP="00AA5880">
                      <w:pPr>
                        <w:numPr>
                          <w:ilvl w:val="0"/>
                          <w:numId w:val="7"/>
                        </w:numPr>
                        <w:adjustRightInd/>
                        <w:spacing w:line="240" w:lineRule="atLeast"/>
                        <w:textAlignment w:val="auto"/>
                        <w:rPr>
                          <w:rFonts w:ascii="Times New Roman"/>
                          <w:i/>
                          <w:sz w:val="18"/>
                          <w:szCs w:val="18"/>
                        </w:rPr>
                      </w:pPr>
                      <w:r w:rsidRPr="00A35618">
                        <w:rPr>
                          <w:rFonts w:ascii="Times New Roman" w:hint="eastAsia"/>
                          <w:i/>
                          <w:sz w:val="18"/>
                          <w:szCs w:val="18"/>
                        </w:rPr>
                        <w:t>各頁の上部のタイトルと指示書きは動かさないこと。</w:t>
                      </w:r>
                    </w:p>
                    <w:p w:rsidR="00D27599" w:rsidRPr="00A35618" w:rsidRDefault="00D27599" w:rsidP="00AA5880">
                      <w:pPr>
                        <w:numPr>
                          <w:ilvl w:val="0"/>
                          <w:numId w:val="7"/>
                        </w:numPr>
                        <w:adjustRightInd/>
                        <w:spacing w:line="240" w:lineRule="atLeast"/>
                        <w:textAlignment w:val="auto"/>
                        <w:rPr>
                          <w:rFonts w:ascii="Times New Roman"/>
                          <w:i/>
                          <w:sz w:val="18"/>
                          <w:szCs w:val="18"/>
                        </w:rPr>
                      </w:pPr>
                      <w:r w:rsidRPr="00A35618">
                        <w:rPr>
                          <w:rFonts w:ascii="Times New Roman" w:hint="eastAsia"/>
                          <w:i/>
                          <w:sz w:val="18"/>
                          <w:szCs w:val="18"/>
                        </w:rPr>
                        <w:t>指示書きで定められた頁数は超えないこと。なお、空白の頁が生じても削除しないこと。</w:t>
                      </w:r>
                    </w:p>
                    <w:p w:rsidR="00D27599" w:rsidRDefault="00D27599" w:rsidP="00AA5880">
                      <w:pPr>
                        <w:snapToGrid w:val="0"/>
                        <w:jc w:val="center"/>
                        <w:rPr>
                          <w:rFonts w:ascii="游ゴシック" w:eastAsia="游ゴシック" w:hAnsi="游ゴシック"/>
                          <w:b/>
                          <w:sz w:val="16"/>
                          <w:szCs w:val="18"/>
                        </w:rPr>
                      </w:pPr>
                    </w:p>
                    <w:p w:rsidR="00D27599" w:rsidRDefault="00D27599" w:rsidP="00AA5880">
                      <w:pPr>
                        <w:snapToGrid w:val="0"/>
                        <w:jc w:val="center"/>
                        <w:rPr>
                          <w:rFonts w:ascii="游ゴシック" w:eastAsia="游ゴシック" w:hAnsi="游ゴシック"/>
                          <w:b/>
                          <w:sz w:val="16"/>
                          <w:szCs w:val="18"/>
                        </w:rPr>
                      </w:pPr>
                    </w:p>
                    <w:p w:rsidR="00D27599" w:rsidRPr="005B30F2" w:rsidRDefault="00D27599" w:rsidP="00AA5880">
                      <w:pPr>
                        <w:jc w:val="center"/>
                        <w:rPr>
                          <w:sz w:val="18"/>
                          <w:szCs w:val="18"/>
                        </w:rPr>
                      </w:pPr>
                      <w:r w:rsidRPr="005B30F2">
                        <w:rPr>
                          <w:rFonts w:ascii="游ゴシック" w:eastAsia="游ゴシック" w:hAnsi="游ゴシック" w:hint="eastAsia"/>
                          <w:b/>
                          <w:sz w:val="16"/>
                          <w:szCs w:val="18"/>
                        </w:rPr>
                        <w:t>○本留意事項の内容を十分に</w:t>
                      </w:r>
                      <w:r>
                        <w:rPr>
                          <w:rFonts w:ascii="游ゴシック" w:eastAsia="游ゴシック" w:hAnsi="游ゴシック" w:hint="eastAsia"/>
                          <w:b/>
                          <w:sz w:val="16"/>
                          <w:szCs w:val="18"/>
                        </w:rPr>
                        <w:t>確認し、</w:t>
                      </w:r>
                      <w:r w:rsidRPr="005B30F2">
                        <w:rPr>
                          <w:rFonts w:ascii="游ゴシック" w:eastAsia="游ゴシック" w:hAnsi="游ゴシック" w:hint="eastAsia"/>
                          <w:b/>
                          <w:sz w:val="16"/>
                          <w:szCs w:val="18"/>
                        </w:rPr>
                        <w:t>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w10:wrap anchorx="margin"/>
              </v:roundrect>
            </w:pict>
          </mc:Fallback>
        </mc:AlternateContent>
      </w:r>
    </w:p>
    <w:p w14:paraId="543597C6" w14:textId="77777777" w:rsidR="0040409F" w:rsidRDefault="0040409F" w:rsidP="00FE6A44">
      <w:pPr>
        <w:widowControl/>
        <w:adjustRightInd/>
        <w:spacing w:line="240" w:lineRule="auto"/>
        <w:jc w:val="left"/>
        <w:textAlignment w:val="auto"/>
        <w:rPr>
          <w:rFonts w:ascii="ＭＳ 明朝" w:hAnsi="ＭＳ 明朝"/>
          <w:szCs w:val="22"/>
        </w:rPr>
      </w:pPr>
    </w:p>
    <w:p w14:paraId="270C651E" w14:textId="77777777" w:rsidR="0040409F" w:rsidRDefault="0040409F" w:rsidP="00FE6A44">
      <w:pPr>
        <w:widowControl/>
        <w:adjustRightInd/>
        <w:spacing w:line="240" w:lineRule="auto"/>
        <w:jc w:val="left"/>
        <w:textAlignment w:val="auto"/>
        <w:rPr>
          <w:rFonts w:ascii="ＭＳ 明朝" w:hAnsi="ＭＳ 明朝"/>
          <w:szCs w:val="22"/>
        </w:rPr>
      </w:pPr>
    </w:p>
    <w:p w14:paraId="218FEFBD" w14:textId="77777777" w:rsidR="0040409F" w:rsidRDefault="0040409F" w:rsidP="00FE6A44">
      <w:pPr>
        <w:widowControl/>
        <w:adjustRightInd/>
        <w:spacing w:line="240" w:lineRule="auto"/>
        <w:jc w:val="left"/>
        <w:textAlignment w:val="auto"/>
        <w:rPr>
          <w:rFonts w:ascii="ＭＳ 明朝" w:hAnsi="ＭＳ 明朝"/>
          <w:szCs w:val="22"/>
        </w:rPr>
      </w:pPr>
    </w:p>
    <w:p w14:paraId="29ECF636" w14:textId="77777777" w:rsidR="0040409F" w:rsidRDefault="0040409F" w:rsidP="00FE6A44">
      <w:pPr>
        <w:widowControl/>
        <w:adjustRightInd/>
        <w:spacing w:line="240" w:lineRule="auto"/>
        <w:jc w:val="left"/>
        <w:textAlignment w:val="auto"/>
        <w:rPr>
          <w:rFonts w:ascii="ＭＳ 明朝" w:hAnsi="ＭＳ 明朝"/>
          <w:szCs w:val="22"/>
        </w:rPr>
      </w:pPr>
    </w:p>
    <w:p w14:paraId="02AE3336" w14:textId="77777777" w:rsidR="0040409F" w:rsidRDefault="0040409F" w:rsidP="00FE6A44">
      <w:pPr>
        <w:widowControl/>
        <w:adjustRightInd/>
        <w:spacing w:line="240" w:lineRule="auto"/>
        <w:jc w:val="left"/>
        <w:textAlignment w:val="auto"/>
        <w:rPr>
          <w:rFonts w:ascii="ＭＳ 明朝" w:hAnsi="ＭＳ 明朝"/>
          <w:szCs w:val="22"/>
        </w:rPr>
      </w:pPr>
    </w:p>
    <w:p w14:paraId="6FEF5DEE" w14:textId="77777777" w:rsidR="0040409F" w:rsidRDefault="0040409F" w:rsidP="00FE6A44">
      <w:pPr>
        <w:widowControl/>
        <w:adjustRightInd/>
        <w:spacing w:line="240" w:lineRule="auto"/>
        <w:jc w:val="left"/>
        <w:textAlignment w:val="auto"/>
        <w:rPr>
          <w:rFonts w:ascii="ＭＳ 明朝" w:hAnsi="ＭＳ 明朝"/>
          <w:szCs w:val="22"/>
        </w:rPr>
      </w:pPr>
    </w:p>
    <w:p w14:paraId="4CF35FF6" w14:textId="77777777" w:rsidR="0040409F" w:rsidRPr="0040409F" w:rsidRDefault="0040409F" w:rsidP="00FE6A44">
      <w:pPr>
        <w:widowControl/>
        <w:adjustRightInd/>
        <w:spacing w:line="240" w:lineRule="auto"/>
        <w:jc w:val="left"/>
        <w:textAlignment w:val="auto"/>
        <w:rPr>
          <w:rFonts w:ascii="ＭＳ 明朝" w:hAnsi="ＭＳ 明朝"/>
          <w:szCs w:val="22"/>
        </w:rPr>
      </w:pPr>
    </w:p>
    <w:p w14:paraId="2FB52B86" w14:textId="77777777" w:rsidR="00FE6A44" w:rsidRPr="00F73912" w:rsidRDefault="00FE6A44" w:rsidP="00FE6A44">
      <w:pPr>
        <w:widowControl/>
        <w:adjustRightInd/>
        <w:spacing w:line="240" w:lineRule="auto"/>
        <w:jc w:val="left"/>
        <w:textAlignment w:val="auto"/>
        <w:rPr>
          <w:rFonts w:ascii="ＭＳ 明朝" w:hAnsi="ＭＳ 明朝"/>
          <w:szCs w:val="22"/>
        </w:rPr>
      </w:pPr>
    </w:p>
    <w:p w14:paraId="54536E46" w14:textId="77777777" w:rsidR="00FE6A44" w:rsidRPr="00F73912" w:rsidRDefault="00FE6A44" w:rsidP="00FE6A44">
      <w:pPr>
        <w:widowControl/>
        <w:adjustRightInd/>
        <w:spacing w:line="240" w:lineRule="auto"/>
        <w:jc w:val="left"/>
        <w:textAlignment w:val="auto"/>
        <w:rPr>
          <w:rFonts w:ascii="ＭＳ 明朝" w:hAnsi="ＭＳ 明朝"/>
          <w:szCs w:val="22"/>
        </w:rPr>
      </w:pPr>
    </w:p>
    <w:p w14:paraId="1FBA4EEB" w14:textId="77777777" w:rsidR="00FE6A44" w:rsidRPr="00F73912" w:rsidRDefault="00FE6A44" w:rsidP="00FE6A44">
      <w:pPr>
        <w:widowControl/>
        <w:adjustRightInd/>
        <w:spacing w:line="240" w:lineRule="auto"/>
        <w:jc w:val="left"/>
        <w:textAlignment w:val="auto"/>
        <w:rPr>
          <w:rFonts w:ascii="ＭＳ 明朝" w:hAnsi="ＭＳ 明朝"/>
          <w:szCs w:val="22"/>
        </w:rPr>
      </w:pPr>
    </w:p>
    <w:p w14:paraId="49725EE5" w14:textId="77777777" w:rsidR="00F17C41" w:rsidRDefault="00F17C41" w:rsidP="00251363">
      <w:pPr>
        <w:widowControl/>
        <w:adjustRightInd/>
        <w:snapToGrid w:val="0"/>
        <w:spacing w:line="240" w:lineRule="auto"/>
        <w:jc w:val="left"/>
        <w:textAlignment w:val="auto"/>
        <w:rPr>
          <w:rFonts w:ascii="ＭＳ ゴシック" w:eastAsia="ＭＳ ゴシック" w:hAnsi="ＭＳ ゴシック"/>
          <w:b/>
          <w:szCs w:val="22"/>
        </w:rPr>
      </w:pPr>
    </w:p>
    <w:p w14:paraId="43AF42A5"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359C8A69"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5176A926"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5043E9D3"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586E2761"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14E9AB61"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6360545F"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019199D5"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49C72146"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77544A4D"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77B36966"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38DF70F5"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6EFD2711"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00D09CA2"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5E15A43A"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7F4A39CE"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pPr>
    </w:p>
    <w:p w14:paraId="5D989F5A" w14:textId="77777777" w:rsidR="0040409F" w:rsidRDefault="0040409F" w:rsidP="00251363">
      <w:pPr>
        <w:widowControl/>
        <w:adjustRightInd/>
        <w:snapToGrid w:val="0"/>
        <w:spacing w:line="240" w:lineRule="auto"/>
        <w:jc w:val="left"/>
        <w:textAlignment w:val="auto"/>
        <w:rPr>
          <w:rFonts w:ascii="ＭＳ ゴシック" w:eastAsia="ＭＳ ゴシック" w:hAnsi="ＭＳ ゴシック"/>
          <w:b/>
          <w:szCs w:val="22"/>
        </w:rPr>
        <w:sectPr w:rsidR="0040409F" w:rsidSect="00580DCF">
          <w:headerReference w:type="default" r:id="rId8"/>
          <w:pgSz w:w="11906" w:h="16838" w:code="9"/>
          <w:pgMar w:top="1134" w:right="1418" w:bottom="1134" w:left="1418" w:header="1134" w:footer="510" w:gutter="0"/>
          <w:cols w:space="425"/>
          <w:docGrid w:type="lines" w:linePitch="299"/>
        </w:sectPr>
      </w:pPr>
    </w:p>
    <w:p w14:paraId="432621ED" w14:textId="77777777" w:rsidR="00EA1E15" w:rsidRDefault="00251363" w:rsidP="00251363">
      <w:pPr>
        <w:widowControl/>
        <w:adjustRightInd/>
        <w:snapToGrid w:val="0"/>
        <w:spacing w:line="240" w:lineRule="auto"/>
        <w:jc w:val="left"/>
        <w:textAlignment w:val="auto"/>
        <w:rPr>
          <w:rFonts w:ascii="ＭＳ ゴシック" w:eastAsia="ＭＳ ゴシック" w:hAnsi="ＭＳ ゴシック"/>
          <w:b/>
          <w:szCs w:val="22"/>
        </w:rPr>
      </w:pPr>
      <w:r>
        <w:rPr>
          <w:rFonts w:ascii="ＭＳ ゴシック" w:eastAsia="ＭＳ ゴシック" w:hAnsi="ＭＳ ゴシック" w:hint="eastAsia"/>
          <w:b/>
          <w:szCs w:val="22"/>
        </w:rPr>
        <w:lastRenderedPageBreak/>
        <w:t xml:space="preserve">２　</w:t>
      </w:r>
      <w:r w:rsidR="00FE6A44" w:rsidRPr="00FE6A44">
        <w:rPr>
          <w:rFonts w:ascii="ＭＳ ゴシック" w:eastAsia="ＭＳ ゴシック" w:hAnsi="ＭＳ ゴシック" w:hint="eastAsia"/>
          <w:b/>
          <w:szCs w:val="22"/>
        </w:rPr>
        <w:t>国際情報発信強化の取組の目標・評価指標</w:t>
      </w:r>
    </w:p>
    <w:tbl>
      <w:tblPr>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251363" w:rsidRPr="00E32685" w14:paraId="533D7A5B" w14:textId="77777777" w:rsidTr="002E6FFE">
        <w:trPr>
          <w:trHeight w:val="1372"/>
        </w:trPr>
        <w:tc>
          <w:tcPr>
            <w:tcW w:w="9072" w:type="dxa"/>
            <w:shd w:val="clear" w:color="auto" w:fill="auto"/>
            <w:vAlign w:val="center"/>
          </w:tcPr>
          <w:p w14:paraId="28F05FF5" w14:textId="77777777" w:rsidR="002E6FFE" w:rsidRPr="002E6FFE" w:rsidRDefault="002E6FFE" w:rsidP="002E6FFE">
            <w:pPr>
              <w:adjustRightInd/>
              <w:snapToGrid w:val="0"/>
              <w:spacing w:line="240" w:lineRule="auto"/>
              <w:ind w:firstLineChars="100" w:firstLine="160"/>
              <w:textAlignment w:val="auto"/>
              <w:rPr>
                <w:rFonts w:ascii="ＭＳ 明朝" w:hAnsi="ＭＳ 明朝" w:cs="ＭＳ 明朝"/>
                <w:sz w:val="16"/>
                <w:szCs w:val="16"/>
              </w:rPr>
            </w:pPr>
            <w:r w:rsidRPr="002E6FFE">
              <w:rPr>
                <w:rFonts w:ascii="ＭＳ 明朝" w:hAnsi="ＭＳ 明朝" w:cs="ＭＳ 明朝" w:hint="eastAsia"/>
                <w:sz w:val="16"/>
                <w:szCs w:val="16"/>
              </w:rPr>
              <w:t>国際情報発信強化に係る取組の全体構想及び具体的な目標設定について、</w:t>
            </w:r>
            <w:r w:rsidRPr="002E6FFE">
              <w:rPr>
                <w:rFonts w:ascii="ＭＳ 明朝" w:hAnsi="ＭＳ 明朝" w:cs="ＭＳ 明朝" w:hint="eastAsia"/>
                <w:sz w:val="16"/>
                <w:szCs w:val="16"/>
                <w:u w:val="single"/>
              </w:rPr>
              <w:t>冒頭に１０行程度でその概要を簡潔にまとめて記述</w:t>
            </w:r>
            <w:r w:rsidR="00E0024A">
              <w:rPr>
                <w:rFonts w:ascii="ＭＳ 明朝" w:hAnsi="ＭＳ 明朝" w:cs="ＭＳ 明朝" w:hint="eastAsia"/>
                <w:sz w:val="16"/>
                <w:szCs w:val="16"/>
                <w:u w:val="single"/>
              </w:rPr>
              <w:t>すること</w:t>
            </w:r>
            <w:r w:rsidRPr="002E6FFE">
              <w:rPr>
                <w:rFonts w:ascii="ＭＳ 明朝" w:hAnsi="ＭＳ 明朝" w:cs="ＭＳ 明朝" w:hint="eastAsia"/>
                <w:sz w:val="16"/>
                <w:szCs w:val="16"/>
              </w:rPr>
              <w:t>。特に次の点については、焦点を絞り、具体的かつ明確に記述</w:t>
            </w:r>
            <w:r w:rsidR="00E0024A">
              <w:rPr>
                <w:rFonts w:ascii="ＭＳ 明朝" w:hAnsi="ＭＳ 明朝" w:cs="ＭＳ 明朝" w:hint="eastAsia"/>
                <w:sz w:val="16"/>
                <w:szCs w:val="16"/>
              </w:rPr>
              <w:t>すること</w:t>
            </w:r>
            <w:r w:rsidRPr="002E6FFE">
              <w:rPr>
                <w:rFonts w:ascii="ＭＳ 明朝" w:hAnsi="ＭＳ 明朝" w:cs="ＭＳ 明朝" w:hint="eastAsia"/>
                <w:sz w:val="16"/>
                <w:szCs w:val="16"/>
              </w:rPr>
              <w:t xml:space="preserve">。　</w:t>
            </w:r>
          </w:p>
          <w:p w14:paraId="289E1232" w14:textId="77777777" w:rsidR="002E6FFE" w:rsidRPr="002E6FFE" w:rsidRDefault="002E6FFE" w:rsidP="002E6FFE">
            <w:pPr>
              <w:numPr>
                <w:ilvl w:val="0"/>
                <w:numId w:val="6"/>
              </w:numPr>
              <w:adjustRightInd/>
              <w:snapToGrid w:val="0"/>
              <w:spacing w:line="240" w:lineRule="auto"/>
              <w:textAlignment w:val="auto"/>
              <w:rPr>
                <w:rFonts w:ascii="ＭＳ 明朝" w:hAnsi="ＭＳ 明朝" w:cs="ＭＳ 明朝"/>
                <w:sz w:val="16"/>
                <w:szCs w:val="16"/>
              </w:rPr>
            </w:pPr>
            <w:r w:rsidRPr="002E6FFE">
              <w:rPr>
                <w:rFonts w:ascii="ＭＳ 明朝" w:hAnsi="ＭＳ 明朝" w:cs="ＭＳ 明朝" w:hint="eastAsia"/>
                <w:sz w:val="16"/>
                <w:szCs w:val="16"/>
              </w:rPr>
              <w:t>応募時点での学会の国際情報発信の現状</w:t>
            </w:r>
          </w:p>
          <w:p w14:paraId="532CD9FC" w14:textId="77777777" w:rsidR="002E6FFE" w:rsidRPr="002E6FFE" w:rsidRDefault="002E6FFE" w:rsidP="002E6FFE">
            <w:pPr>
              <w:numPr>
                <w:ilvl w:val="0"/>
                <w:numId w:val="6"/>
              </w:numPr>
              <w:adjustRightInd/>
              <w:snapToGrid w:val="0"/>
              <w:spacing w:line="240" w:lineRule="auto"/>
              <w:textAlignment w:val="auto"/>
              <w:rPr>
                <w:rFonts w:ascii="ＭＳ 明朝" w:hAnsi="ＭＳ 明朝" w:cs="ＭＳ 明朝"/>
                <w:sz w:val="16"/>
                <w:szCs w:val="16"/>
              </w:rPr>
            </w:pPr>
            <w:r w:rsidRPr="002E6FFE">
              <w:rPr>
                <w:rFonts w:ascii="ＭＳ 明朝" w:hAnsi="ＭＳ 明朝" w:cs="ＭＳ 明朝" w:hint="eastAsia"/>
                <w:sz w:val="16"/>
                <w:szCs w:val="16"/>
              </w:rPr>
              <w:t>助成期間内に何をどこまで強化しようとするのか</w:t>
            </w:r>
          </w:p>
          <w:p w14:paraId="7AB37FDF" w14:textId="77777777" w:rsidR="00251363" w:rsidRPr="00E32685" w:rsidRDefault="002E6FFE" w:rsidP="00BA5C76">
            <w:pPr>
              <w:widowControl/>
              <w:adjustRightInd/>
              <w:snapToGrid w:val="0"/>
              <w:spacing w:line="240" w:lineRule="auto"/>
              <w:ind w:firstLineChars="100" w:firstLine="160"/>
              <w:textAlignment w:val="auto"/>
              <w:rPr>
                <w:rFonts w:ascii="ＭＳ ゴシック" w:eastAsia="ＭＳ ゴシック" w:hAnsi="ＭＳ ゴシック"/>
                <w:b/>
                <w:szCs w:val="22"/>
              </w:rPr>
            </w:pPr>
            <w:r w:rsidRPr="002E6FFE">
              <w:rPr>
                <w:rFonts w:ascii="ＭＳ 明朝" w:hAnsi="ＭＳ 明朝" w:cs="ＭＳ 明朝" w:hint="eastAsia"/>
                <w:sz w:val="16"/>
                <w:szCs w:val="16"/>
              </w:rPr>
              <w:t>上記について</w:t>
            </w:r>
            <w:r w:rsidR="00314D9D">
              <w:rPr>
                <w:rFonts w:ascii="ＭＳ 明朝" w:hAnsi="ＭＳ 明朝" w:cs="ＭＳ 明朝" w:hint="eastAsia"/>
                <w:sz w:val="16"/>
                <w:szCs w:val="16"/>
              </w:rPr>
              <w:t>、</w:t>
            </w:r>
            <w:r w:rsidR="00314D9D" w:rsidRPr="00314D9D">
              <w:rPr>
                <w:rFonts w:ascii="ＭＳ 明朝" w:hAnsi="ＭＳ 明朝" w:cs="ＭＳ 明朝" w:hint="eastAsia"/>
                <w:sz w:val="16"/>
                <w:szCs w:val="16"/>
              </w:rPr>
              <w:t>助成期間の</w:t>
            </w:r>
            <w:r w:rsidR="00BA5C76">
              <w:rPr>
                <w:rFonts w:ascii="ＭＳ 明朝" w:hAnsi="ＭＳ 明朝" w:cs="ＭＳ 明朝" w:hint="eastAsia"/>
                <w:sz w:val="16"/>
                <w:szCs w:val="16"/>
              </w:rPr>
              <w:t>３</w:t>
            </w:r>
            <w:r w:rsidR="00314D9D" w:rsidRPr="00314D9D">
              <w:rPr>
                <w:rFonts w:ascii="ＭＳ 明朝" w:hAnsi="ＭＳ 明朝" w:cs="ＭＳ 明朝" w:hint="eastAsia"/>
                <w:sz w:val="16"/>
                <w:szCs w:val="16"/>
              </w:rPr>
              <w:t>年目の中間評価時、終了時のそれぞれ</w:t>
            </w:r>
            <w:r w:rsidR="00314D9D">
              <w:rPr>
                <w:rFonts w:ascii="ＭＳ 明朝" w:hAnsi="ＭＳ 明朝" w:cs="ＭＳ 明朝" w:hint="eastAsia"/>
                <w:sz w:val="16"/>
                <w:szCs w:val="16"/>
              </w:rPr>
              <w:t>の</w:t>
            </w:r>
            <w:r w:rsidRPr="002E6FFE">
              <w:rPr>
                <w:rFonts w:ascii="ＭＳ 明朝" w:hAnsi="ＭＳ 明朝" w:cs="ＭＳ 明朝" w:hint="eastAsia"/>
                <w:sz w:val="16"/>
                <w:szCs w:val="16"/>
              </w:rPr>
              <w:t>評価指標を含め具体的な目標を設定し、数値等で表わせるものについてはその数値も併せて記述</w:t>
            </w:r>
            <w:r w:rsidR="00E0024A">
              <w:rPr>
                <w:rFonts w:ascii="ＭＳ 明朝" w:hAnsi="ＭＳ 明朝" w:cs="ＭＳ 明朝" w:hint="eastAsia"/>
                <w:sz w:val="16"/>
                <w:szCs w:val="16"/>
              </w:rPr>
              <w:t>すること</w:t>
            </w:r>
            <w:r w:rsidRPr="002E6FFE">
              <w:rPr>
                <w:rFonts w:ascii="ＭＳ 明朝" w:hAnsi="ＭＳ 明朝" w:cs="ＭＳ 明朝" w:hint="eastAsia"/>
                <w:sz w:val="16"/>
                <w:szCs w:val="16"/>
              </w:rPr>
              <w:t>。</w:t>
            </w:r>
          </w:p>
        </w:tc>
      </w:tr>
    </w:tbl>
    <w:p w14:paraId="788BE812" w14:textId="77777777" w:rsidR="009957BF" w:rsidRPr="004C485E" w:rsidRDefault="009957BF" w:rsidP="00251363">
      <w:pPr>
        <w:adjustRightInd/>
        <w:snapToGrid w:val="0"/>
        <w:spacing w:line="240" w:lineRule="auto"/>
        <w:textAlignment w:val="auto"/>
        <w:rPr>
          <w:rFonts w:ascii="ＭＳ ゴシック" w:eastAsia="ＭＳ ゴシック"/>
          <w:b/>
          <w:szCs w:val="22"/>
        </w:rPr>
      </w:pPr>
      <w:r w:rsidRPr="004C485E">
        <w:rPr>
          <w:rFonts w:ascii="ＭＳ ゴシック" w:eastAsia="ＭＳ ゴシック" w:hAnsi="ＭＳ ゴシック" w:hint="eastAsia"/>
          <w:b/>
          <w:szCs w:val="22"/>
        </w:rPr>
        <w:t>（</w:t>
      </w:r>
      <w:r w:rsidRPr="004C485E">
        <w:rPr>
          <w:rFonts w:ascii="ＭＳ ゴシック" w:eastAsia="ＭＳ ゴシック" w:hint="eastAsia"/>
          <w:b/>
        </w:rPr>
        <w:t xml:space="preserve">概要）　</w:t>
      </w:r>
      <w:r w:rsidRPr="004C485E">
        <w:rPr>
          <w:rFonts w:ascii="ＭＳ ゴシック" w:eastAsia="ＭＳ ゴシック" w:hint="eastAsia"/>
          <w:b/>
          <w:color w:val="FF0000"/>
          <w:szCs w:val="22"/>
        </w:rPr>
        <w:t>※</w:t>
      </w:r>
      <w:r w:rsidRPr="004C485E">
        <w:rPr>
          <w:rFonts w:ascii="ＭＳ ゴシック" w:eastAsia="ＭＳ ゴシック" w:hint="eastAsia"/>
          <w:b/>
          <w:color w:val="FF0000"/>
          <w:szCs w:val="22"/>
          <w:u w:val="single"/>
        </w:rPr>
        <w:t>１０行程度</w:t>
      </w:r>
      <w:r w:rsidRPr="004C485E">
        <w:rPr>
          <w:rFonts w:ascii="ＭＳ ゴシック" w:eastAsia="ＭＳ ゴシック" w:hint="eastAsia"/>
          <w:b/>
          <w:color w:val="FF0000"/>
          <w:szCs w:val="22"/>
        </w:rPr>
        <w:t>で簡潔に</w:t>
      </w:r>
      <w:r w:rsidR="00513EFC">
        <w:rPr>
          <w:rFonts w:ascii="ＭＳ ゴシック" w:eastAsia="ＭＳ ゴシック" w:hint="eastAsia"/>
          <w:b/>
          <w:color w:val="FF0000"/>
          <w:szCs w:val="22"/>
        </w:rPr>
        <w:t>記述</w:t>
      </w:r>
      <w:r w:rsidR="00E0024A">
        <w:rPr>
          <w:rFonts w:ascii="ＭＳ ゴシック" w:eastAsia="ＭＳ ゴシック" w:hint="eastAsia"/>
          <w:b/>
          <w:color w:val="FF0000"/>
          <w:szCs w:val="22"/>
        </w:rPr>
        <w:t>すること</w:t>
      </w:r>
      <w:r w:rsidRPr="004C485E">
        <w:rPr>
          <w:rFonts w:ascii="ＭＳ ゴシック" w:eastAsia="ＭＳ ゴシック" w:hint="eastAsia"/>
          <w:b/>
          <w:color w:val="FF0000"/>
          <w:szCs w:val="22"/>
        </w:rPr>
        <w:t>。</w:t>
      </w:r>
    </w:p>
    <w:p w14:paraId="2A52F3C6" w14:textId="77777777" w:rsidR="004F61FF" w:rsidRPr="00F73912" w:rsidRDefault="004F61FF" w:rsidP="00251363">
      <w:pPr>
        <w:overflowPunct w:val="0"/>
        <w:snapToGrid w:val="0"/>
        <w:spacing w:line="240" w:lineRule="auto"/>
        <w:ind w:rightChars="76" w:right="167"/>
        <w:rPr>
          <w:rFonts w:ascii="ＭＳ 明朝" w:hAnsi="ＭＳ 明朝"/>
          <w:szCs w:val="22"/>
        </w:rPr>
      </w:pPr>
    </w:p>
    <w:p w14:paraId="4B5EC8DF" w14:textId="77777777" w:rsidR="003822A4" w:rsidRPr="00F73912" w:rsidRDefault="003822A4" w:rsidP="00251363">
      <w:pPr>
        <w:overflowPunct w:val="0"/>
        <w:snapToGrid w:val="0"/>
        <w:spacing w:line="240" w:lineRule="auto"/>
        <w:ind w:rightChars="76" w:right="167"/>
        <w:rPr>
          <w:rFonts w:ascii="ＭＳ 明朝" w:hAnsi="ＭＳ 明朝"/>
          <w:szCs w:val="22"/>
        </w:rPr>
      </w:pPr>
    </w:p>
    <w:p w14:paraId="0E4CF9F7" w14:textId="77777777" w:rsidR="00850262" w:rsidRPr="00F73912" w:rsidRDefault="00850262" w:rsidP="00251363">
      <w:pPr>
        <w:overflowPunct w:val="0"/>
        <w:snapToGrid w:val="0"/>
        <w:spacing w:line="240" w:lineRule="auto"/>
        <w:ind w:rightChars="76" w:right="167"/>
        <w:rPr>
          <w:rFonts w:ascii="ＭＳ 明朝" w:hAnsi="ＭＳ 明朝"/>
          <w:szCs w:val="22"/>
        </w:rPr>
      </w:pPr>
    </w:p>
    <w:p w14:paraId="3A1E423C" w14:textId="77777777" w:rsidR="00850262" w:rsidRPr="00F73912" w:rsidRDefault="00850262" w:rsidP="00251363">
      <w:pPr>
        <w:overflowPunct w:val="0"/>
        <w:snapToGrid w:val="0"/>
        <w:spacing w:line="240" w:lineRule="auto"/>
        <w:ind w:rightChars="76" w:right="167"/>
        <w:rPr>
          <w:rFonts w:ascii="ＭＳ 明朝" w:hAnsi="ＭＳ 明朝"/>
          <w:szCs w:val="22"/>
        </w:rPr>
      </w:pPr>
    </w:p>
    <w:p w14:paraId="35DFD8E8" w14:textId="77777777" w:rsidR="009957BF" w:rsidRPr="00F73912" w:rsidRDefault="009957BF" w:rsidP="00251363">
      <w:pPr>
        <w:overflowPunct w:val="0"/>
        <w:snapToGrid w:val="0"/>
        <w:spacing w:line="240" w:lineRule="auto"/>
        <w:ind w:rightChars="76" w:right="167"/>
        <w:rPr>
          <w:rFonts w:ascii="ＭＳ 明朝" w:hAnsi="ＭＳ 明朝"/>
          <w:szCs w:val="22"/>
        </w:rPr>
      </w:pPr>
    </w:p>
    <w:p w14:paraId="6790FF57" w14:textId="77777777" w:rsidR="009957BF" w:rsidRPr="00F73912" w:rsidRDefault="009957BF" w:rsidP="00251363">
      <w:pPr>
        <w:overflowPunct w:val="0"/>
        <w:snapToGrid w:val="0"/>
        <w:spacing w:line="240" w:lineRule="auto"/>
        <w:ind w:rightChars="76" w:right="167"/>
        <w:rPr>
          <w:rFonts w:ascii="ＭＳ 明朝" w:hAnsi="ＭＳ 明朝"/>
          <w:szCs w:val="22"/>
        </w:rPr>
      </w:pPr>
    </w:p>
    <w:p w14:paraId="40A09C40" w14:textId="77777777" w:rsidR="00850262" w:rsidRPr="00F73912" w:rsidRDefault="00850262" w:rsidP="00251363">
      <w:pPr>
        <w:overflowPunct w:val="0"/>
        <w:snapToGrid w:val="0"/>
        <w:spacing w:line="240" w:lineRule="auto"/>
        <w:ind w:rightChars="76" w:right="167"/>
        <w:rPr>
          <w:rFonts w:ascii="ＭＳ 明朝" w:hAnsi="ＭＳ 明朝"/>
          <w:szCs w:val="22"/>
        </w:rPr>
      </w:pPr>
    </w:p>
    <w:p w14:paraId="6C970F73" w14:textId="77777777" w:rsidR="00850262" w:rsidRPr="00F73912" w:rsidRDefault="00850262" w:rsidP="00251363">
      <w:pPr>
        <w:overflowPunct w:val="0"/>
        <w:snapToGrid w:val="0"/>
        <w:spacing w:line="240" w:lineRule="auto"/>
        <w:ind w:rightChars="76" w:right="167"/>
        <w:rPr>
          <w:rFonts w:ascii="ＭＳ 明朝" w:hAnsi="ＭＳ 明朝"/>
          <w:szCs w:val="22"/>
        </w:rPr>
      </w:pPr>
    </w:p>
    <w:p w14:paraId="7A38A490" w14:textId="77777777" w:rsidR="00850262" w:rsidRPr="00F73912" w:rsidRDefault="00850262" w:rsidP="00251363">
      <w:pPr>
        <w:overflowPunct w:val="0"/>
        <w:snapToGrid w:val="0"/>
        <w:spacing w:line="240" w:lineRule="auto"/>
        <w:ind w:rightChars="76" w:right="167"/>
        <w:rPr>
          <w:rFonts w:ascii="ＭＳ 明朝" w:hAnsi="ＭＳ 明朝"/>
          <w:szCs w:val="22"/>
        </w:rPr>
      </w:pPr>
    </w:p>
    <w:p w14:paraId="6A0E16D4" w14:textId="77777777" w:rsidR="00850262" w:rsidRPr="00F73912" w:rsidRDefault="00850262" w:rsidP="00251363">
      <w:pPr>
        <w:overflowPunct w:val="0"/>
        <w:snapToGrid w:val="0"/>
        <w:spacing w:line="240" w:lineRule="auto"/>
        <w:ind w:rightChars="76" w:right="167"/>
        <w:rPr>
          <w:rFonts w:ascii="ＭＳ 明朝" w:hAnsi="ＭＳ 明朝"/>
          <w:szCs w:val="22"/>
        </w:rPr>
      </w:pPr>
    </w:p>
    <w:p w14:paraId="398EC039" w14:textId="77777777" w:rsidR="009957BF" w:rsidRPr="004C485E" w:rsidRDefault="009957BF" w:rsidP="009957BF">
      <w:pPr>
        <w:adjustRightInd/>
        <w:spacing w:line="240" w:lineRule="auto"/>
        <w:textAlignment w:val="auto"/>
        <w:rPr>
          <w:rFonts w:ascii="ＭＳ ゴシック" w:eastAsia="ＭＳ ゴシック"/>
          <w:b/>
          <w:szCs w:val="22"/>
        </w:rPr>
      </w:pPr>
      <w:r w:rsidRPr="004C485E">
        <w:rPr>
          <w:rFonts w:ascii="ＭＳ ゴシック" w:eastAsia="ＭＳ ゴシック" w:hAnsi="ＭＳ ゴシック" w:hint="eastAsia"/>
          <w:b/>
          <w:szCs w:val="22"/>
        </w:rPr>
        <w:t>（</w:t>
      </w:r>
      <w:r w:rsidR="002E6FFE">
        <w:rPr>
          <w:rFonts w:ascii="ＭＳ ゴシック" w:eastAsia="ＭＳ ゴシック" w:hint="eastAsia"/>
          <w:b/>
        </w:rPr>
        <w:t>詳細</w:t>
      </w:r>
      <w:r w:rsidRPr="004C485E">
        <w:rPr>
          <w:rFonts w:ascii="ＭＳ ゴシック" w:eastAsia="ＭＳ ゴシック" w:hint="eastAsia"/>
          <w:b/>
        </w:rPr>
        <w:t xml:space="preserve">）　</w:t>
      </w:r>
      <w:r w:rsidRPr="004C485E">
        <w:rPr>
          <w:rFonts w:ascii="ＭＳ ゴシック" w:eastAsia="ＭＳ ゴシック" w:hint="eastAsia"/>
          <w:b/>
          <w:color w:val="FF0000"/>
          <w:szCs w:val="22"/>
        </w:rPr>
        <w:t>※概要と合わせて</w:t>
      </w:r>
      <w:r w:rsidR="002E6FFE">
        <w:rPr>
          <w:rFonts w:ascii="ＭＳ ゴシック" w:eastAsia="ＭＳ ゴシック" w:hint="eastAsia"/>
          <w:b/>
          <w:color w:val="FF0000"/>
          <w:szCs w:val="22"/>
          <w:u w:val="single"/>
        </w:rPr>
        <w:t>１</w:t>
      </w:r>
      <w:r w:rsidRPr="004C485E">
        <w:rPr>
          <w:rFonts w:ascii="ＭＳ ゴシック" w:eastAsia="ＭＳ ゴシック" w:hint="eastAsia"/>
          <w:b/>
          <w:color w:val="FF0000"/>
          <w:szCs w:val="22"/>
          <w:u w:val="single"/>
        </w:rPr>
        <w:t>頁以内</w:t>
      </w:r>
      <w:r w:rsidRPr="004C485E">
        <w:rPr>
          <w:rFonts w:ascii="ＭＳ ゴシック" w:eastAsia="ＭＳ ゴシック" w:hint="eastAsia"/>
          <w:b/>
          <w:color w:val="FF0000"/>
          <w:szCs w:val="22"/>
        </w:rPr>
        <w:t>で</w:t>
      </w:r>
      <w:r w:rsidR="00513EFC">
        <w:rPr>
          <w:rFonts w:ascii="ＭＳ ゴシック" w:eastAsia="ＭＳ ゴシック" w:hint="eastAsia"/>
          <w:b/>
          <w:color w:val="FF0000"/>
          <w:szCs w:val="22"/>
        </w:rPr>
        <w:t>記述</w:t>
      </w:r>
      <w:r w:rsidR="00E0024A">
        <w:rPr>
          <w:rFonts w:ascii="ＭＳ ゴシック" w:eastAsia="ＭＳ ゴシック" w:hint="eastAsia"/>
          <w:b/>
          <w:color w:val="FF0000"/>
          <w:szCs w:val="22"/>
        </w:rPr>
        <w:t>すること</w:t>
      </w:r>
      <w:r w:rsidRPr="004C485E">
        <w:rPr>
          <w:rFonts w:ascii="ＭＳ ゴシック" w:eastAsia="ＭＳ ゴシック" w:hint="eastAsia"/>
          <w:b/>
          <w:color w:val="FF0000"/>
          <w:szCs w:val="22"/>
        </w:rPr>
        <w:t>。</w:t>
      </w:r>
    </w:p>
    <w:p w14:paraId="34711231" w14:textId="77777777" w:rsidR="00F73912" w:rsidRDefault="00F73912" w:rsidP="009957BF">
      <w:pPr>
        <w:widowControl/>
        <w:adjustRightInd/>
        <w:snapToGrid w:val="0"/>
        <w:spacing w:line="240" w:lineRule="auto"/>
        <w:jc w:val="left"/>
        <w:textAlignment w:val="auto"/>
        <w:rPr>
          <w:rFonts w:ascii="ＭＳ 明朝" w:hAnsi="ＭＳ 明朝"/>
          <w:szCs w:val="22"/>
        </w:rPr>
      </w:pPr>
    </w:p>
    <w:p w14:paraId="70D3A037" w14:textId="77777777" w:rsidR="00F73912" w:rsidRDefault="00F73912" w:rsidP="009957BF">
      <w:pPr>
        <w:widowControl/>
        <w:adjustRightInd/>
        <w:snapToGrid w:val="0"/>
        <w:spacing w:line="240" w:lineRule="auto"/>
        <w:jc w:val="left"/>
        <w:textAlignment w:val="auto"/>
        <w:rPr>
          <w:rFonts w:ascii="ＭＳ 明朝" w:hAnsi="ＭＳ 明朝"/>
          <w:szCs w:val="22"/>
        </w:rPr>
      </w:pPr>
    </w:p>
    <w:p w14:paraId="01B64396" w14:textId="77777777" w:rsidR="00F73912" w:rsidRPr="002E6FFE" w:rsidRDefault="00F73912" w:rsidP="009957BF">
      <w:pPr>
        <w:widowControl/>
        <w:adjustRightInd/>
        <w:snapToGrid w:val="0"/>
        <w:spacing w:line="240" w:lineRule="auto"/>
        <w:jc w:val="left"/>
        <w:textAlignment w:val="auto"/>
        <w:rPr>
          <w:rFonts w:ascii="ＭＳ 明朝" w:hAnsi="ＭＳ 明朝"/>
          <w:szCs w:val="22"/>
        </w:rPr>
      </w:pPr>
    </w:p>
    <w:p w14:paraId="484B90A8" w14:textId="77777777" w:rsidR="00F73912" w:rsidRPr="00F73912" w:rsidRDefault="00F73912" w:rsidP="009957BF">
      <w:pPr>
        <w:widowControl/>
        <w:adjustRightInd/>
        <w:snapToGrid w:val="0"/>
        <w:spacing w:line="240" w:lineRule="auto"/>
        <w:jc w:val="left"/>
        <w:textAlignment w:val="auto"/>
        <w:rPr>
          <w:rFonts w:ascii="ＭＳ 明朝" w:hAnsi="ＭＳ 明朝"/>
          <w:szCs w:val="22"/>
        </w:rPr>
      </w:pPr>
    </w:p>
    <w:p w14:paraId="15F95B99" w14:textId="77777777" w:rsidR="00F73912" w:rsidRPr="00F73912" w:rsidRDefault="00F73912" w:rsidP="009957BF">
      <w:pPr>
        <w:widowControl/>
        <w:adjustRightInd/>
        <w:snapToGrid w:val="0"/>
        <w:spacing w:line="240" w:lineRule="auto"/>
        <w:jc w:val="left"/>
        <w:textAlignment w:val="auto"/>
        <w:rPr>
          <w:rFonts w:ascii="ＭＳ 明朝" w:hAnsi="ＭＳ 明朝"/>
          <w:szCs w:val="22"/>
        </w:rPr>
      </w:pPr>
    </w:p>
    <w:p w14:paraId="1A3BA98B" w14:textId="77777777" w:rsidR="004C485E" w:rsidRDefault="004F61FF" w:rsidP="009957BF">
      <w:pPr>
        <w:spacing w:line="240" w:lineRule="auto"/>
        <w:rPr>
          <w:rFonts w:ascii="ＭＳ ゴシック" w:eastAsia="ＭＳ ゴシック" w:hAnsi="ＭＳ ゴシック"/>
          <w:b/>
          <w:szCs w:val="22"/>
        </w:rPr>
      </w:pPr>
      <w:r w:rsidRPr="00F73912">
        <w:rPr>
          <w:rFonts w:ascii="ＭＳ 明朝" w:hAnsi="ＭＳ 明朝"/>
          <w:szCs w:val="22"/>
        </w:rPr>
        <w:br w:type="page"/>
      </w:r>
      <w:r w:rsidR="004C485E" w:rsidRPr="004C485E">
        <w:rPr>
          <w:rFonts w:ascii="ＭＳ ゴシック" w:eastAsia="ＭＳ ゴシック" w:hAnsi="ＭＳ ゴシック" w:hint="eastAsia"/>
          <w:b/>
        </w:rPr>
        <w:lastRenderedPageBreak/>
        <w:t xml:space="preserve">３　</w:t>
      </w:r>
      <w:r w:rsidR="00BA5C76" w:rsidRPr="00BA5C76">
        <w:rPr>
          <w:rFonts w:ascii="ＭＳ ゴシック" w:eastAsia="ＭＳ ゴシック" w:hAnsi="ＭＳ ゴシック" w:hint="eastAsia"/>
          <w:b/>
          <w:szCs w:val="22"/>
        </w:rPr>
        <w:t>国際情報発信強化の取組の実施計画・方法</w:t>
      </w:r>
    </w:p>
    <w:tbl>
      <w:tblPr>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067B34" w:rsidRPr="00E32685" w14:paraId="3FA1A295" w14:textId="77777777" w:rsidTr="00214D94">
        <w:trPr>
          <w:trHeight w:val="1500"/>
        </w:trPr>
        <w:tc>
          <w:tcPr>
            <w:tcW w:w="9072" w:type="dxa"/>
            <w:shd w:val="clear" w:color="auto" w:fill="auto"/>
            <w:vAlign w:val="center"/>
          </w:tcPr>
          <w:p w14:paraId="7DE3EC5E" w14:textId="77777777" w:rsidR="00BA5C76" w:rsidRPr="00BA5C76" w:rsidRDefault="00BA5C76" w:rsidP="00BA5C76">
            <w:pPr>
              <w:adjustRightInd/>
              <w:snapToGrid w:val="0"/>
              <w:spacing w:line="240" w:lineRule="auto"/>
              <w:ind w:rightChars="50" w:right="110" w:firstLineChars="100" w:firstLine="160"/>
              <w:textAlignment w:val="auto"/>
              <w:rPr>
                <w:rFonts w:ascii="ＭＳ 明朝" w:hAnsi="ＭＳ ゴシック"/>
                <w:kern w:val="2"/>
                <w:sz w:val="16"/>
                <w:szCs w:val="16"/>
              </w:rPr>
            </w:pPr>
            <w:r w:rsidRPr="00BA5C76">
              <w:rPr>
                <w:rFonts w:ascii="ＭＳ 明朝" w:hAnsi="ＭＳ ゴシック" w:hint="eastAsia"/>
                <w:kern w:val="2"/>
                <w:sz w:val="16"/>
                <w:szCs w:val="16"/>
              </w:rPr>
              <w:t>国際情報発信強化の目標を達成するための取組内容について、</w:t>
            </w:r>
            <w:r w:rsidRPr="00EF3C48">
              <w:rPr>
                <w:rFonts w:ascii="ＭＳ 明朝" w:hAnsi="ＭＳ ゴシック" w:hint="eastAsia"/>
                <w:kern w:val="2"/>
                <w:sz w:val="16"/>
                <w:szCs w:val="16"/>
              </w:rPr>
              <w:t>具体的に各年度の実施計画・方法を記述</w:t>
            </w:r>
            <w:r w:rsidR="00E0024A" w:rsidRPr="00EF3C48">
              <w:rPr>
                <w:rFonts w:ascii="ＭＳ 明朝" w:hAnsi="ＭＳ ゴシック" w:hint="eastAsia"/>
                <w:kern w:val="2"/>
                <w:sz w:val="16"/>
                <w:szCs w:val="16"/>
              </w:rPr>
              <w:t>すること</w:t>
            </w:r>
            <w:r w:rsidRPr="00BA5C76">
              <w:rPr>
                <w:rFonts w:ascii="ＭＳ 明朝" w:hAnsi="ＭＳ ゴシック" w:hint="eastAsia"/>
                <w:kern w:val="2"/>
                <w:sz w:val="16"/>
                <w:szCs w:val="16"/>
              </w:rPr>
              <w:t>。図表を用いる等して記述しても</w:t>
            </w:r>
            <w:r w:rsidR="00E0024A">
              <w:rPr>
                <w:rFonts w:ascii="ＭＳ 明朝" w:hAnsi="ＭＳ ゴシック" w:hint="eastAsia"/>
                <w:kern w:val="2"/>
                <w:sz w:val="16"/>
                <w:szCs w:val="16"/>
              </w:rPr>
              <w:t>よい</w:t>
            </w:r>
            <w:r w:rsidRPr="00BA5C76">
              <w:rPr>
                <w:rFonts w:ascii="ＭＳ 明朝" w:hAnsi="ＭＳ ゴシック" w:hint="eastAsia"/>
                <w:kern w:val="2"/>
                <w:sz w:val="16"/>
                <w:szCs w:val="16"/>
              </w:rPr>
              <w:t>。</w:t>
            </w:r>
          </w:p>
          <w:p w14:paraId="2BEFDF2A" w14:textId="77777777" w:rsidR="00BA5C76" w:rsidRPr="00BA5C76" w:rsidRDefault="00BA5C76" w:rsidP="00BA5C76">
            <w:pPr>
              <w:adjustRightInd/>
              <w:snapToGrid w:val="0"/>
              <w:spacing w:line="240" w:lineRule="auto"/>
              <w:ind w:rightChars="50" w:right="110" w:firstLineChars="100" w:firstLine="160"/>
              <w:textAlignment w:val="auto"/>
              <w:rPr>
                <w:rFonts w:ascii="ＭＳ 明朝" w:hAnsi="ＭＳ ゴシック"/>
                <w:kern w:val="2"/>
                <w:sz w:val="16"/>
                <w:szCs w:val="16"/>
              </w:rPr>
            </w:pPr>
            <w:r w:rsidRPr="00BA5C76">
              <w:rPr>
                <w:rFonts w:ascii="ＭＳ 明朝" w:hAnsi="ＭＳ ゴシック" w:hint="eastAsia"/>
                <w:kern w:val="2"/>
                <w:sz w:val="16"/>
                <w:szCs w:val="16"/>
              </w:rPr>
              <w:t>また、刊行体制を強化する等の取組を行う場合については、全体像を明らかにするため、組織図を用いて、必要に応じ役割や員数を記述する等、具体的に記述</w:t>
            </w:r>
            <w:r w:rsidR="00E0024A">
              <w:rPr>
                <w:rFonts w:ascii="ＭＳ 明朝" w:hAnsi="ＭＳ ゴシック" w:hint="eastAsia"/>
                <w:kern w:val="2"/>
                <w:sz w:val="16"/>
                <w:szCs w:val="16"/>
              </w:rPr>
              <w:t>すること</w:t>
            </w:r>
            <w:r w:rsidRPr="00BA5C76">
              <w:rPr>
                <w:rFonts w:ascii="ＭＳ 明朝" w:hAnsi="ＭＳ ゴシック" w:hint="eastAsia"/>
                <w:kern w:val="2"/>
                <w:sz w:val="16"/>
                <w:szCs w:val="16"/>
              </w:rPr>
              <w:t>。</w:t>
            </w:r>
          </w:p>
          <w:p w14:paraId="2C512267" w14:textId="77777777" w:rsidR="00067B34" w:rsidRPr="00E32685" w:rsidRDefault="00BA5C76" w:rsidP="009355D8">
            <w:pPr>
              <w:snapToGrid w:val="0"/>
              <w:spacing w:line="240" w:lineRule="auto"/>
              <w:ind w:left="1" w:firstLineChars="100" w:firstLine="160"/>
              <w:rPr>
                <w:rFonts w:ascii="ＭＳ ゴシック" w:eastAsia="ＭＳ ゴシック" w:hAnsi="ＭＳ ゴシック"/>
                <w:b/>
                <w:color w:val="FF0000"/>
                <w:szCs w:val="22"/>
              </w:rPr>
            </w:pPr>
            <w:r w:rsidRPr="00BA5C76">
              <w:rPr>
                <w:rFonts w:ascii="ＭＳ 明朝" w:hAnsi="ＭＳ ゴシック" w:hint="eastAsia"/>
                <w:kern w:val="2"/>
                <w:sz w:val="16"/>
                <w:szCs w:val="16"/>
              </w:rPr>
              <w:t>なお、複数の学術団体等で協力体制をとって国際情報発信強化を行うための取組を行う場合は、</w:t>
            </w:r>
            <w:r w:rsidR="0000249D">
              <w:rPr>
                <w:rFonts w:ascii="ＭＳ 明朝" w:hAnsi="ＭＳ ゴシック" w:hint="eastAsia"/>
                <w:kern w:val="2"/>
                <w:sz w:val="16"/>
                <w:szCs w:val="16"/>
              </w:rPr>
              <w:t>協力団体の数、</w:t>
            </w:r>
            <w:r w:rsidRPr="00BA5C76">
              <w:rPr>
                <w:rFonts w:ascii="ＭＳ 明朝" w:hAnsi="ＭＳ ゴシック" w:hint="eastAsia"/>
                <w:kern w:val="2"/>
                <w:sz w:val="16"/>
                <w:szCs w:val="16"/>
              </w:rPr>
              <w:t>それぞれの団体名、どのような協力体制をとって行うか役割等も含め</w:t>
            </w:r>
            <w:r>
              <w:rPr>
                <w:rFonts w:ascii="ＭＳ 明朝" w:hAnsi="ＭＳ ゴシック" w:hint="eastAsia"/>
                <w:kern w:val="2"/>
                <w:sz w:val="16"/>
                <w:szCs w:val="16"/>
              </w:rPr>
              <w:t>、</w:t>
            </w:r>
            <w:r w:rsidRPr="00BA5C76">
              <w:rPr>
                <w:rFonts w:ascii="ＭＳ 明朝" w:hAnsi="ＭＳ ゴシック" w:hint="eastAsia"/>
                <w:kern w:val="2"/>
                <w:sz w:val="16"/>
                <w:szCs w:val="16"/>
              </w:rPr>
              <w:t>具体的に記述</w:t>
            </w:r>
            <w:r w:rsidR="00E0024A">
              <w:rPr>
                <w:rFonts w:ascii="ＭＳ 明朝" w:hAnsi="ＭＳ ゴシック" w:hint="eastAsia"/>
                <w:kern w:val="2"/>
                <w:sz w:val="16"/>
                <w:szCs w:val="16"/>
              </w:rPr>
              <w:t>すること</w:t>
            </w:r>
            <w:r w:rsidRPr="00BA5C76">
              <w:rPr>
                <w:rFonts w:ascii="ＭＳ 明朝" w:hAnsi="ＭＳ ゴシック" w:hint="eastAsia"/>
                <w:kern w:val="2"/>
                <w:sz w:val="16"/>
                <w:szCs w:val="16"/>
              </w:rPr>
              <w:t>。</w:t>
            </w:r>
          </w:p>
        </w:tc>
      </w:tr>
    </w:tbl>
    <w:p w14:paraId="36E70DD0" w14:textId="77777777" w:rsidR="009957BF" w:rsidRDefault="009957BF" w:rsidP="009957BF">
      <w:pPr>
        <w:spacing w:line="240" w:lineRule="auto"/>
        <w:rPr>
          <w:rFonts w:ascii="ＭＳ ゴシック" w:eastAsia="ＭＳ ゴシック"/>
          <w:b/>
          <w:color w:val="FF0000"/>
          <w:szCs w:val="22"/>
        </w:rPr>
      </w:pPr>
      <w:r w:rsidRPr="008F2686">
        <w:rPr>
          <w:rFonts w:ascii="ＭＳ ゴシック" w:eastAsia="ＭＳ ゴシック" w:hAnsi="ＭＳ ゴシック" w:hint="eastAsia"/>
          <w:b/>
          <w:color w:val="FF0000"/>
          <w:szCs w:val="22"/>
        </w:rPr>
        <w:t>※</w:t>
      </w:r>
      <w:r w:rsidR="00BA5C76">
        <w:rPr>
          <w:rFonts w:ascii="ＭＳ ゴシック" w:eastAsia="ＭＳ ゴシック" w:hAnsi="ＭＳ ゴシック" w:hint="eastAsia"/>
          <w:b/>
          <w:color w:val="FF0000"/>
          <w:szCs w:val="22"/>
          <w:u w:val="single"/>
        </w:rPr>
        <w:t>１</w:t>
      </w:r>
      <w:r w:rsidRPr="004C485E">
        <w:rPr>
          <w:rFonts w:ascii="ＭＳ ゴシック" w:eastAsia="ＭＳ ゴシック" w:hint="eastAsia"/>
          <w:b/>
          <w:color w:val="FF0000"/>
          <w:szCs w:val="22"/>
          <w:u w:val="single"/>
        </w:rPr>
        <w:t>頁以内</w:t>
      </w:r>
      <w:r w:rsidRPr="004C485E">
        <w:rPr>
          <w:rFonts w:ascii="ＭＳ ゴシック" w:eastAsia="ＭＳ ゴシック" w:hint="eastAsia"/>
          <w:b/>
          <w:color w:val="FF0000"/>
          <w:szCs w:val="22"/>
        </w:rPr>
        <w:t>で</w:t>
      </w:r>
      <w:r w:rsidR="00513EFC">
        <w:rPr>
          <w:rFonts w:ascii="ＭＳ ゴシック" w:eastAsia="ＭＳ ゴシック" w:hint="eastAsia"/>
          <w:b/>
          <w:color w:val="FF0000"/>
          <w:szCs w:val="22"/>
        </w:rPr>
        <w:t>記述</w:t>
      </w:r>
      <w:r w:rsidR="00E0024A">
        <w:rPr>
          <w:rFonts w:ascii="ＭＳ ゴシック" w:eastAsia="ＭＳ ゴシック" w:hint="eastAsia"/>
          <w:b/>
          <w:color w:val="FF0000"/>
          <w:szCs w:val="22"/>
        </w:rPr>
        <w:t>すること</w:t>
      </w:r>
      <w:r w:rsidRPr="004C485E">
        <w:rPr>
          <w:rFonts w:ascii="ＭＳ ゴシック" w:eastAsia="ＭＳ ゴシック" w:hint="eastAsia"/>
          <w:b/>
          <w:color w:val="FF0000"/>
          <w:szCs w:val="22"/>
        </w:rPr>
        <w:t>。</w:t>
      </w:r>
    </w:p>
    <w:p w14:paraId="5909BCAD" w14:textId="05529506" w:rsidR="002277CA" w:rsidRDefault="002277CA" w:rsidP="002277CA">
      <w:pPr>
        <w:spacing w:line="240" w:lineRule="auto"/>
        <w:rPr>
          <w:rFonts w:ascii="ＭＳ ゴシック" w:eastAsia="ＭＳ ゴシック"/>
          <w:b/>
        </w:rPr>
      </w:pPr>
      <w:r w:rsidRPr="004C485E">
        <w:rPr>
          <w:rFonts w:ascii="ＭＳ ゴシック" w:eastAsia="ＭＳ ゴシック" w:hAnsi="ＭＳ ゴシック" w:hint="eastAsia"/>
          <w:b/>
          <w:szCs w:val="22"/>
        </w:rPr>
        <w:t>（</w:t>
      </w:r>
      <w:r>
        <w:rPr>
          <w:rFonts w:ascii="ＭＳ ゴシック" w:eastAsia="ＭＳ ゴシック" w:hint="eastAsia"/>
          <w:b/>
        </w:rPr>
        <w:t>令和</w:t>
      </w:r>
      <w:r w:rsidR="00B34CAE">
        <w:rPr>
          <w:rFonts w:ascii="ＭＳ ゴシック" w:eastAsia="ＭＳ ゴシック" w:hint="eastAsia"/>
          <w:b/>
        </w:rPr>
        <w:t>７</w:t>
      </w:r>
      <w:r>
        <w:rPr>
          <w:rFonts w:ascii="ＭＳ ゴシック" w:eastAsia="ＭＳ ゴシック" w:hint="eastAsia"/>
          <w:b/>
        </w:rPr>
        <w:t>年度）</w:t>
      </w:r>
    </w:p>
    <w:p w14:paraId="65982A10" w14:textId="77777777" w:rsidR="002277CA" w:rsidRDefault="002277CA" w:rsidP="002277CA">
      <w:pPr>
        <w:spacing w:line="240" w:lineRule="auto"/>
        <w:rPr>
          <w:rFonts w:ascii="ＭＳ ゴシック" w:eastAsia="ＭＳ ゴシック"/>
          <w:b/>
        </w:rPr>
      </w:pPr>
    </w:p>
    <w:p w14:paraId="19929343" w14:textId="77777777" w:rsidR="002277CA" w:rsidRDefault="002277CA" w:rsidP="002277CA">
      <w:pPr>
        <w:spacing w:line="240" w:lineRule="auto"/>
        <w:rPr>
          <w:rFonts w:ascii="ＭＳ ゴシック" w:eastAsia="ＭＳ ゴシック"/>
          <w:b/>
        </w:rPr>
      </w:pPr>
    </w:p>
    <w:p w14:paraId="272836F3" w14:textId="42D5C586" w:rsidR="002277CA" w:rsidRDefault="002277CA" w:rsidP="002277CA">
      <w:pPr>
        <w:spacing w:line="240" w:lineRule="auto"/>
        <w:rPr>
          <w:rFonts w:ascii="ＭＳ ゴシック" w:eastAsia="ＭＳ ゴシック"/>
          <w:b/>
        </w:rPr>
      </w:pPr>
      <w:r>
        <w:rPr>
          <w:rFonts w:ascii="ＭＳ ゴシック" w:eastAsia="ＭＳ ゴシック" w:hint="eastAsia"/>
          <w:b/>
        </w:rPr>
        <w:t>（令和</w:t>
      </w:r>
      <w:r w:rsidR="00B34CAE">
        <w:rPr>
          <w:rFonts w:ascii="ＭＳ ゴシック" w:eastAsia="ＭＳ ゴシック" w:hint="eastAsia"/>
          <w:b/>
        </w:rPr>
        <w:t>８</w:t>
      </w:r>
      <w:r>
        <w:rPr>
          <w:rFonts w:ascii="ＭＳ ゴシック" w:eastAsia="ＭＳ ゴシック" w:hint="eastAsia"/>
          <w:b/>
        </w:rPr>
        <w:t>年度）</w:t>
      </w:r>
    </w:p>
    <w:p w14:paraId="4CD0D84D" w14:textId="77777777" w:rsidR="002277CA" w:rsidRDefault="002277CA" w:rsidP="002277CA">
      <w:pPr>
        <w:spacing w:line="240" w:lineRule="auto"/>
        <w:rPr>
          <w:rFonts w:ascii="ＭＳ ゴシック" w:eastAsia="ＭＳ ゴシック"/>
          <w:b/>
        </w:rPr>
      </w:pPr>
    </w:p>
    <w:p w14:paraId="0306DB84" w14:textId="77777777" w:rsidR="002277CA" w:rsidRDefault="002277CA" w:rsidP="002277CA">
      <w:pPr>
        <w:spacing w:line="240" w:lineRule="auto"/>
        <w:rPr>
          <w:rFonts w:ascii="ＭＳ ゴシック" w:eastAsia="ＭＳ ゴシック"/>
          <w:b/>
        </w:rPr>
      </w:pPr>
    </w:p>
    <w:p w14:paraId="39200CC1" w14:textId="2254B03D" w:rsidR="002277CA" w:rsidRDefault="002277CA" w:rsidP="002277CA">
      <w:pPr>
        <w:spacing w:line="240" w:lineRule="auto"/>
        <w:rPr>
          <w:rFonts w:ascii="ＭＳ ゴシック" w:eastAsia="ＭＳ ゴシック"/>
          <w:b/>
        </w:rPr>
      </w:pPr>
      <w:r>
        <w:rPr>
          <w:rFonts w:ascii="ＭＳ ゴシック" w:eastAsia="ＭＳ ゴシック" w:hint="eastAsia"/>
          <w:b/>
        </w:rPr>
        <w:t>（令和</w:t>
      </w:r>
      <w:r w:rsidR="00B34CAE">
        <w:rPr>
          <w:rFonts w:ascii="ＭＳ ゴシック" w:eastAsia="ＭＳ ゴシック" w:hint="eastAsia"/>
          <w:b/>
        </w:rPr>
        <w:t>９</w:t>
      </w:r>
      <w:r>
        <w:rPr>
          <w:rFonts w:ascii="ＭＳ ゴシック" w:eastAsia="ＭＳ ゴシック" w:hint="eastAsia"/>
          <w:b/>
        </w:rPr>
        <w:t>年度）</w:t>
      </w:r>
    </w:p>
    <w:p w14:paraId="1D960BA1" w14:textId="77777777" w:rsidR="002277CA" w:rsidRDefault="002277CA" w:rsidP="002277CA">
      <w:pPr>
        <w:spacing w:line="240" w:lineRule="auto"/>
        <w:rPr>
          <w:rFonts w:ascii="ＭＳ ゴシック" w:eastAsia="ＭＳ ゴシック"/>
          <w:b/>
        </w:rPr>
      </w:pPr>
    </w:p>
    <w:p w14:paraId="2048DCDB" w14:textId="77777777" w:rsidR="002277CA" w:rsidRDefault="002277CA" w:rsidP="002277CA">
      <w:pPr>
        <w:spacing w:line="240" w:lineRule="auto"/>
        <w:rPr>
          <w:rFonts w:ascii="ＭＳ ゴシック" w:eastAsia="ＭＳ ゴシック"/>
          <w:b/>
        </w:rPr>
      </w:pPr>
    </w:p>
    <w:p w14:paraId="264D8E55" w14:textId="14FBE9CA" w:rsidR="002277CA" w:rsidRDefault="002277CA" w:rsidP="002277CA">
      <w:pPr>
        <w:spacing w:line="240" w:lineRule="auto"/>
        <w:rPr>
          <w:rFonts w:ascii="ＭＳ ゴシック" w:eastAsia="ＭＳ ゴシック"/>
          <w:b/>
        </w:rPr>
      </w:pPr>
      <w:r>
        <w:rPr>
          <w:rFonts w:ascii="ＭＳ ゴシック" w:eastAsia="ＭＳ ゴシック" w:hint="eastAsia"/>
          <w:b/>
        </w:rPr>
        <w:t>（令和</w:t>
      </w:r>
      <w:r w:rsidR="00B34CAE">
        <w:rPr>
          <w:rFonts w:ascii="ＭＳ ゴシック" w:eastAsia="ＭＳ ゴシック" w:hint="eastAsia"/>
          <w:b/>
        </w:rPr>
        <w:t>１０</w:t>
      </w:r>
      <w:r>
        <w:rPr>
          <w:rFonts w:ascii="ＭＳ ゴシック" w:eastAsia="ＭＳ ゴシック" w:hint="eastAsia"/>
          <w:b/>
        </w:rPr>
        <w:t>年度）</w:t>
      </w:r>
    </w:p>
    <w:p w14:paraId="085A2561" w14:textId="77777777" w:rsidR="002277CA" w:rsidRDefault="002277CA" w:rsidP="002277CA">
      <w:pPr>
        <w:spacing w:line="240" w:lineRule="auto"/>
        <w:rPr>
          <w:rFonts w:ascii="ＭＳ ゴシック" w:eastAsia="ＭＳ ゴシック"/>
          <w:b/>
        </w:rPr>
      </w:pPr>
    </w:p>
    <w:p w14:paraId="0558AD32" w14:textId="77777777" w:rsidR="002277CA" w:rsidRDefault="002277CA" w:rsidP="002277CA">
      <w:pPr>
        <w:spacing w:line="240" w:lineRule="auto"/>
        <w:rPr>
          <w:rFonts w:ascii="ＭＳ ゴシック" w:eastAsia="ＭＳ ゴシック"/>
          <w:b/>
        </w:rPr>
      </w:pPr>
    </w:p>
    <w:p w14:paraId="35F8F80F" w14:textId="250462A2" w:rsidR="002277CA" w:rsidRPr="002277CA" w:rsidRDefault="002277CA" w:rsidP="002277CA">
      <w:pPr>
        <w:spacing w:line="240" w:lineRule="auto"/>
        <w:rPr>
          <w:rFonts w:ascii="ＭＳ 明朝" w:hAnsi="ＭＳ 明朝"/>
          <w:szCs w:val="22"/>
        </w:rPr>
      </w:pPr>
      <w:r>
        <w:rPr>
          <w:rFonts w:ascii="ＭＳ ゴシック" w:eastAsia="ＭＳ ゴシック" w:hint="eastAsia"/>
          <w:b/>
        </w:rPr>
        <w:t>（令和</w:t>
      </w:r>
      <w:r w:rsidR="003F2721">
        <w:rPr>
          <w:rFonts w:ascii="ＭＳ ゴシック" w:eastAsia="ＭＳ ゴシック" w:hint="eastAsia"/>
          <w:b/>
        </w:rPr>
        <w:t>１</w:t>
      </w:r>
      <w:r w:rsidR="00B34CAE">
        <w:rPr>
          <w:rFonts w:ascii="ＭＳ ゴシック" w:eastAsia="ＭＳ ゴシック" w:hint="eastAsia"/>
          <w:b/>
        </w:rPr>
        <w:t>１</w:t>
      </w:r>
      <w:r>
        <w:rPr>
          <w:rFonts w:ascii="ＭＳ ゴシック" w:eastAsia="ＭＳ ゴシック" w:hint="eastAsia"/>
          <w:b/>
        </w:rPr>
        <w:t>年度）</w:t>
      </w:r>
    </w:p>
    <w:p w14:paraId="2B512753" w14:textId="77777777" w:rsidR="00F43A33" w:rsidRPr="002277CA" w:rsidRDefault="00F43A33" w:rsidP="009957BF">
      <w:pPr>
        <w:spacing w:line="240" w:lineRule="auto"/>
        <w:rPr>
          <w:rFonts w:ascii="ＭＳ 明朝" w:hAnsi="ＭＳ 明朝"/>
          <w:szCs w:val="22"/>
        </w:rPr>
      </w:pPr>
    </w:p>
    <w:p w14:paraId="635E66C1" w14:textId="77777777" w:rsidR="00F43A33" w:rsidRPr="00F73912" w:rsidRDefault="00F43A33" w:rsidP="009957BF">
      <w:pPr>
        <w:spacing w:line="240" w:lineRule="auto"/>
        <w:rPr>
          <w:rFonts w:ascii="ＭＳ 明朝" w:hAnsi="ＭＳ 明朝"/>
          <w:szCs w:val="22"/>
        </w:rPr>
      </w:pPr>
    </w:p>
    <w:p w14:paraId="3798DE85" w14:textId="77777777" w:rsidR="00F43A33" w:rsidRPr="00F73912" w:rsidRDefault="00F43A33" w:rsidP="009957BF">
      <w:pPr>
        <w:spacing w:line="240" w:lineRule="auto"/>
        <w:rPr>
          <w:rFonts w:ascii="ＭＳ 明朝" w:hAnsi="ＭＳ 明朝"/>
          <w:szCs w:val="22"/>
        </w:rPr>
      </w:pPr>
    </w:p>
    <w:p w14:paraId="7E9D5713" w14:textId="77777777" w:rsidR="00F43A33" w:rsidRPr="00F73912" w:rsidRDefault="00793661" w:rsidP="009957BF">
      <w:pPr>
        <w:spacing w:line="240" w:lineRule="auto"/>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61312" behindDoc="0" locked="0" layoutInCell="1" allowOverlap="1" wp14:anchorId="29F3183F" wp14:editId="6DF5F4B6">
                <wp:simplePos x="0" y="0"/>
                <wp:positionH relativeFrom="margin">
                  <wp:posOffset>281984</wp:posOffset>
                </wp:positionH>
                <wp:positionV relativeFrom="paragraph">
                  <wp:posOffset>11300</wp:posOffset>
                </wp:positionV>
                <wp:extent cx="5186680" cy="1560786"/>
                <wp:effectExtent l="0" t="0" r="13970" b="209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1560786"/>
                        </a:xfrm>
                        <a:prstGeom prst="roundRect">
                          <a:avLst>
                            <a:gd name="adj" fmla="val 3796"/>
                          </a:avLst>
                        </a:prstGeom>
                        <a:solidFill>
                          <a:srgbClr val="FFFFFF"/>
                        </a:solidFill>
                        <a:ln w="9525">
                          <a:solidFill>
                            <a:srgbClr val="000000"/>
                          </a:solidFill>
                          <a:prstDash val="lgDash"/>
                          <a:round/>
                          <a:headEnd/>
                          <a:tailEnd/>
                        </a:ln>
                      </wps:spPr>
                      <wps:txbx>
                        <w:txbxContent>
                          <w:p w14:paraId="54E0EA08" w14:textId="77777777" w:rsidR="00D27599" w:rsidRDefault="00D27599" w:rsidP="004C6AE9">
                            <w:pPr>
                              <w:snapToGrid w:val="0"/>
                              <w:ind w:left="220" w:hangingChars="100" w:hanging="220"/>
                              <w:rPr>
                                <w:rFonts w:ascii="游ゴシック" w:eastAsia="游ゴシック" w:hAnsi="游ゴシック"/>
                                <w:b/>
                                <w:szCs w:val="18"/>
                              </w:rPr>
                            </w:pPr>
                            <w:r w:rsidRPr="005B30F2">
                              <w:rPr>
                                <w:rFonts w:ascii="游ゴシック" w:eastAsia="游ゴシック" w:hAnsi="游ゴシック" w:hint="eastAsia"/>
                                <w:b/>
                                <w:szCs w:val="18"/>
                              </w:rPr>
                              <w:t>計画調書作成に当たって留意すること</w:t>
                            </w:r>
                          </w:p>
                          <w:p w14:paraId="537F22AD" w14:textId="77777777" w:rsidR="00D27599" w:rsidRPr="005B30F2" w:rsidRDefault="00D27599" w:rsidP="004C6AE9">
                            <w:pPr>
                              <w:jc w:val="center"/>
                              <w:rPr>
                                <w:sz w:val="18"/>
                                <w:szCs w:val="18"/>
                              </w:rPr>
                            </w:pPr>
                            <w:r w:rsidRPr="005B30F2">
                              <w:rPr>
                                <w:rFonts w:ascii="游ゴシック" w:eastAsia="游ゴシック" w:hAnsi="游ゴシック" w:hint="eastAsia"/>
                                <w:b/>
                                <w:sz w:val="16"/>
                                <w:szCs w:val="18"/>
                              </w:rPr>
                              <w:t>○本留意事項の内容を十分に</w:t>
                            </w:r>
                            <w:r>
                              <w:rPr>
                                <w:rFonts w:ascii="游ゴシック" w:eastAsia="游ゴシック" w:hAnsi="游ゴシック" w:hint="eastAsia"/>
                                <w:b/>
                                <w:sz w:val="16"/>
                                <w:szCs w:val="18"/>
                              </w:rPr>
                              <w:t>確認し、</w:t>
                            </w:r>
                            <w:r w:rsidRPr="005B30F2">
                              <w:rPr>
                                <w:rFonts w:ascii="游ゴシック" w:eastAsia="游ゴシック" w:hAnsi="游ゴシック" w:hint="eastAsia"/>
                                <w:b/>
                                <w:sz w:val="16"/>
                                <w:szCs w:val="18"/>
                              </w:rPr>
                              <w:t>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224A8" w14:textId="77777777" w:rsidR="00D27599" w:rsidRDefault="00D27599" w:rsidP="004C6AE9">
                            <w:pPr>
                              <w:spacing w:line="240" w:lineRule="atLeast"/>
                              <w:rPr>
                                <w:rFonts w:ascii="ＭＳ 明朝" w:hAnsi="ＭＳ 明朝"/>
                                <w:b/>
                                <w:sz w:val="18"/>
                                <w:szCs w:val="18"/>
                              </w:rPr>
                            </w:pPr>
                          </w:p>
                          <w:p w14:paraId="03252AC2" w14:textId="77777777" w:rsidR="00D27599" w:rsidRDefault="00D27599" w:rsidP="004C6AE9">
                            <w:pPr>
                              <w:spacing w:line="240" w:lineRule="atLeast"/>
                              <w:ind w:left="360"/>
                              <w:rPr>
                                <w:rFonts w:ascii="Times New Roman"/>
                                <w:sz w:val="18"/>
                                <w:szCs w:val="18"/>
                              </w:rPr>
                            </w:pPr>
                            <w:r>
                              <w:rPr>
                                <w:rFonts w:ascii="Times New Roman" w:hint="eastAsia"/>
                                <w:sz w:val="18"/>
                                <w:szCs w:val="18"/>
                              </w:rPr>
                              <w:t>・本項目</w:t>
                            </w:r>
                            <w:r>
                              <w:rPr>
                                <w:rFonts w:ascii="Times New Roman"/>
                                <w:sz w:val="18"/>
                                <w:szCs w:val="18"/>
                              </w:rPr>
                              <w:t>には、</w:t>
                            </w:r>
                            <w:r>
                              <w:rPr>
                                <w:rFonts w:ascii="Times New Roman" w:hint="eastAsia"/>
                                <w:sz w:val="18"/>
                                <w:szCs w:val="18"/>
                              </w:rPr>
                              <w:t>項目</w:t>
                            </w:r>
                            <w:r>
                              <w:rPr>
                                <w:rFonts w:ascii="Times New Roman"/>
                                <w:sz w:val="18"/>
                                <w:szCs w:val="18"/>
                              </w:rPr>
                              <w:t>２</w:t>
                            </w:r>
                            <w:r>
                              <w:rPr>
                                <w:rFonts w:ascii="Times New Roman" w:hint="eastAsia"/>
                                <w:sz w:val="18"/>
                                <w:szCs w:val="18"/>
                              </w:rPr>
                              <w:t>「</w:t>
                            </w:r>
                            <w:r w:rsidRPr="0044697D">
                              <w:rPr>
                                <w:rFonts w:ascii="Times New Roman" w:hint="eastAsia"/>
                                <w:sz w:val="18"/>
                                <w:szCs w:val="18"/>
                              </w:rPr>
                              <w:t xml:space="preserve">　国際情報発信強化の取組の目標・評価指標</w:t>
                            </w:r>
                            <w:r>
                              <w:rPr>
                                <w:rFonts w:ascii="Times New Roman" w:hint="eastAsia"/>
                                <w:sz w:val="18"/>
                                <w:szCs w:val="18"/>
                              </w:rPr>
                              <w:t>」</w:t>
                            </w:r>
                            <w:r>
                              <w:rPr>
                                <w:rFonts w:ascii="Times New Roman"/>
                                <w:sz w:val="18"/>
                                <w:szCs w:val="18"/>
                              </w:rPr>
                              <w:t>に記載した</w:t>
                            </w:r>
                            <w:r w:rsidR="00432C42">
                              <w:rPr>
                                <w:rFonts w:ascii="Times New Roman" w:hint="eastAsia"/>
                                <w:sz w:val="18"/>
                                <w:szCs w:val="18"/>
                              </w:rPr>
                              <w:t>それぞれの</w:t>
                            </w:r>
                            <w:r>
                              <w:rPr>
                                <w:rFonts w:ascii="Times New Roman" w:hint="eastAsia"/>
                                <w:sz w:val="18"/>
                                <w:szCs w:val="18"/>
                              </w:rPr>
                              <w:t>目標および</w:t>
                            </w:r>
                            <w:r>
                              <w:rPr>
                                <w:rFonts w:ascii="Times New Roman"/>
                                <w:sz w:val="18"/>
                                <w:szCs w:val="18"/>
                              </w:rPr>
                              <w:t>評価</w:t>
                            </w:r>
                            <w:r>
                              <w:rPr>
                                <w:rFonts w:ascii="Times New Roman" w:hint="eastAsia"/>
                                <w:sz w:val="18"/>
                                <w:szCs w:val="18"/>
                              </w:rPr>
                              <w:t>指標</w:t>
                            </w:r>
                            <w:r w:rsidR="00432C42">
                              <w:rPr>
                                <w:rFonts w:ascii="Times New Roman"/>
                                <w:sz w:val="18"/>
                                <w:szCs w:val="18"/>
                              </w:rPr>
                              <w:t>に対して、</w:t>
                            </w:r>
                            <w:r w:rsidR="00432C42">
                              <w:rPr>
                                <w:rFonts w:ascii="Times New Roman" w:hint="eastAsia"/>
                                <w:sz w:val="18"/>
                                <w:szCs w:val="18"/>
                              </w:rPr>
                              <w:t>具体的に</w:t>
                            </w:r>
                            <w:r w:rsidR="00432C42">
                              <w:rPr>
                                <w:rFonts w:ascii="Times New Roman"/>
                                <w:sz w:val="18"/>
                                <w:szCs w:val="18"/>
                              </w:rPr>
                              <w:t>どのような取組を行う</w:t>
                            </w:r>
                            <w:r w:rsidR="00432C42">
                              <w:rPr>
                                <w:rFonts w:ascii="Times New Roman" w:hint="eastAsia"/>
                                <w:sz w:val="18"/>
                                <w:szCs w:val="18"/>
                              </w:rPr>
                              <w:t>のか、各年度</w:t>
                            </w:r>
                            <w:r w:rsidR="00432C42">
                              <w:rPr>
                                <w:rFonts w:ascii="Times New Roman"/>
                                <w:sz w:val="18"/>
                                <w:szCs w:val="18"/>
                              </w:rPr>
                              <w:t>における計画がわかるように記載すること。</w:t>
                            </w:r>
                          </w:p>
                          <w:p w14:paraId="43E61344" w14:textId="77777777" w:rsidR="00C35613" w:rsidRPr="00756A59" w:rsidRDefault="00C35613" w:rsidP="004C6AE9">
                            <w:pPr>
                              <w:spacing w:line="240" w:lineRule="atLeast"/>
                              <w:ind w:left="360"/>
                              <w:rPr>
                                <w:rFonts w:ascii="Times New Roman"/>
                                <w:sz w:val="18"/>
                                <w:szCs w:val="18"/>
                              </w:rPr>
                            </w:pPr>
                          </w:p>
                          <w:p w14:paraId="6C7DF9C9" w14:textId="77777777" w:rsidR="00C35613" w:rsidRDefault="00C35613" w:rsidP="004C6AE9">
                            <w:pPr>
                              <w:spacing w:line="240" w:lineRule="atLeast"/>
                              <w:ind w:left="360"/>
                              <w:rPr>
                                <w:rFonts w:ascii="Times New Roman"/>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FEB49" id="角丸四角形 2" o:spid="_x0000_s1027" style="position:absolute;left:0;text-align:left;margin-left:22.2pt;margin-top:.9pt;width:408.4pt;height:12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">
                <v:stroke dashstyle="longDash"/>
                <v:textbox inset="5.85pt,.7pt,5.85pt,.7pt">
                  <w:txbxContent>
                    <w:p w:rsidR="00D27599" w:rsidRDefault="00D27599" w:rsidP="004C6AE9">
                      <w:pPr>
                        <w:snapToGrid w:val="0"/>
                        <w:ind w:left="220" w:hangingChars="100" w:hanging="220"/>
                        <w:rPr>
                          <w:rFonts w:ascii="游ゴシック" w:eastAsia="游ゴシック" w:hAnsi="游ゴシック"/>
                          <w:b/>
                          <w:szCs w:val="18"/>
                        </w:rPr>
                      </w:pPr>
                      <w:r w:rsidRPr="005B30F2">
                        <w:rPr>
                          <w:rFonts w:ascii="游ゴシック" w:eastAsia="游ゴシック" w:hAnsi="游ゴシック" w:hint="eastAsia"/>
                          <w:b/>
                          <w:szCs w:val="18"/>
                        </w:rPr>
                        <w:t>計画調書作成に当たって留意すること</w:t>
                      </w:r>
                    </w:p>
                    <w:p w:rsidR="00D27599" w:rsidRPr="005B30F2" w:rsidRDefault="00D27599" w:rsidP="004C6AE9">
                      <w:pPr>
                        <w:jc w:val="center"/>
                        <w:rPr>
                          <w:sz w:val="18"/>
                          <w:szCs w:val="18"/>
                        </w:rPr>
                      </w:pPr>
                      <w:r w:rsidRPr="005B30F2">
                        <w:rPr>
                          <w:rFonts w:ascii="游ゴシック" w:eastAsia="游ゴシック" w:hAnsi="游ゴシック" w:hint="eastAsia"/>
                          <w:b/>
                          <w:sz w:val="16"/>
                          <w:szCs w:val="18"/>
                        </w:rPr>
                        <w:t>○本留意事項の内容を十分に</w:t>
                      </w:r>
                      <w:r>
                        <w:rPr>
                          <w:rFonts w:ascii="游ゴシック" w:eastAsia="游ゴシック" w:hAnsi="游ゴシック" w:hint="eastAsia"/>
                          <w:b/>
                          <w:sz w:val="16"/>
                          <w:szCs w:val="18"/>
                        </w:rPr>
                        <w:t>確認し、</w:t>
                      </w:r>
                      <w:r w:rsidRPr="005B30F2">
                        <w:rPr>
                          <w:rFonts w:ascii="游ゴシック" w:eastAsia="游ゴシック" w:hAnsi="游ゴシック" w:hint="eastAsia"/>
                          <w:b/>
                          <w:sz w:val="16"/>
                          <w:szCs w:val="18"/>
                        </w:rPr>
                        <w:t>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rsidR="00D27599" w:rsidRDefault="00D27599" w:rsidP="004C6AE9">
                      <w:pPr>
                        <w:spacing w:line="240" w:lineRule="atLeast"/>
                        <w:rPr>
                          <w:rFonts w:ascii="ＭＳ 明朝" w:hAnsi="ＭＳ 明朝"/>
                          <w:b/>
                          <w:sz w:val="18"/>
                          <w:szCs w:val="18"/>
                        </w:rPr>
                      </w:pPr>
                    </w:p>
                    <w:p w:rsidR="00D27599" w:rsidRDefault="00D27599" w:rsidP="004C6AE9">
                      <w:pPr>
                        <w:spacing w:line="240" w:lineRule="atLeast"/>
                        <w:ind w:left="360"/>
                        <w:rPr>
                          <w:rFonts w:ascii="Times New Roman"/>
                          <w:sz w:val="18"/>
                          <w:szCs w:val="18"/>
                        </w:rPr>
                      </w:pPr>
                      <w:r>
                        <w:rPr>
                          <w:rFonts w:ascii="Times New Roman" w:hint="eastAsia"/>
                          <w:sz w:val="18"/>
                          <w:szCs w:val="18"/>
                        </w:rPr>
                        <w:t>・本項目</w:t>
                      </w:r>
                      <w:r>
                        <w:rPr>
                          <w:rFonts w:ascii="Times New Roman"/>
                          <w:sz w:val="18"/>
                          <w:szCs w:val="18"/>
                        </w:rPr>
                        <w:t>には、</w:t>
                      </w:r>
                      <w:r>
                        <w:rPr>
                          <w:rFonts w:ascii="Times New Roman" w:hint="eastAsia"/>
                          <w:sz w:val="18"/>
                          <w:szCs w:val="18"/>
                        </w:rPr>
                        <w:t>項目</w:t>
                      </w:r>
                      <w:r>
                        <w:rPr>
                          <w:rFonts w:ascii="Times New Roman"/>
                          <w:sz w:val="18"/>
                          <w:szCs w:val="18"/>
                        </w:rPr>
                        <w:t>２</w:t>
                      </w:r>
                      <w:r>
                        <w:rPr>
                          <w:rFonts w:ascii="Times New Roman" w:hint="eastAsia"/>
                          <w:sz w:val="18"/>
                          <w:szCs w:val="18"/>
                        </w:rPr>
                        <w:t>「</w:t>
                      </w:r>
                      <w:r w:rsidRPr="0044697D">
                        <w:rPr>
                          <w:rFonts w:ascii="Times New Roman" w:hint="eastAsia"/>
                          <w:sz w:val="18"/>
                          <w:szCs w:val="18"/>
                        </w:rPr>
                        <w:t xml:space="preserve">　国際情報発信強化の取組の目標・評価指標</w:t>
                      </w:r>
                      <w:r>
                        <w:rPr>
                          <w:rFonts w:ascii="Times New Roman" w:hint="eastAsia"/>
                          <w:sz w:val="18"/>
                          <w:szCs w:val="18"/>
                        </w:rPr>
                        <w:t>」</w:t>
                      </w:r>
                      <w:r>
                        <w:rPr>
                          <w:rFonts w:ascii="Times New Roman"/>
                          <w:sz w:val="18"/>
                          <w:szCs w:val="18"/>
                        </w:rPr>
                        <w:t>に記載した</w:t>
                      </w:r>
                      <w:r w:rsidR="00432C42">
                        <w:rPr>
                          <w:rFonts w:ascii="Times New Roman" w:hint="eastAsia"/>
                          <w:sz w:val="18"/>
                          <w:szCs w:val="18"/>
                        </w:rPr>
                        <w:t>それぞれの</w:t>
                      </w:r>
                      <w:r>
                        <w:rPr>
                          <w:rFonts w:ascii="Times New Roman" w:hint="eastAsia"/>
                          <w:sz w:val="18"/>
                          <w:szCs w:val="18"/>
                        </w:rPr>
                        <w:t>目標および</w:t>
                      </w:r>
                      <w:r>
                        <w:rPr>
                          <w:rFonts w:ascii="Times New Roman"/>
                          <w:sz w:val="18"/>
                          <w:szCs w:val="18"/>
                        </w:rPr>
                        <w:t>評価</w:t>
                      </w:r>
                      <w:r>
                        <w:rPr>
                          <w:rFonts w:ascii="Times New Roman" w:hint="eastAsia"/>
                          <w:sz w:val="18"/>
                          <w:szCs w:val="18"/>
                        </w:rPr>
                        <w:t>指標</w:t>
                      </w:r>
                      <w:r w:rsidR="00432C42">
                        <w:rPr>
                          <w:rFonts w:ascii="Times New Roman"/>
                          <w:sz w:val="18"/>
                          <w:szCs w:val="18"/>
                        </w:rPr>
                        <w:t>に対して、</w:t>
                      </w:r>
                      <w:r w:rsidR="00432C42">
                        <w:rPr>
                          <w:rFonts w:ascii="Times New Roman" w:hint="eastAsia"/>
                          <w:sz w:val="18"/>
                          <w:szCs w:val="18"/>
                        </w:rPr>
                        <w:t>具体的に</w:t>
                      </w:r>
                      <w:r w:rsidR="00432C42">
                        <w:rPr>
                          <w:rFonts w:ascii="Times New Roman"/>
                          <w:sz w:val="18"/>
                          <w:szCs w:val="18"/>
                        </w:rPr>
                        <w:t>どのような取組を行う</w:t>
                      </w:r>
                      <w:r w:rsidR="00432C42">
                        <w:rPr>
                          <w:rFonts w:ascii="Times New Roman" w:hint="eastAsia"/>
                          <w:sz w:val="18"/>
                          <w:szCs w:val="18"/>
                        </w:rPr>
                        <w:t>のか、各年度</w:t>
                      </w:r>
                      <w:r w:rsidR="00432C42">
                        <w:rPr>
                          <w:rFonts w:ascii="Times New Roman"/>
                          <w:sz w:val="18"/>
                          <w:szCs w:val="18"/>
                        </w:rPr>
                        <w:t>における計画がわかるように記載すること。</w:t>
                      </w:r>
                    </w:p>
                    <w:p w:rsidR="00C35613" w:rsidRPr="00756A59" w:rsidRDefault="00C35613" w:rsidP="004C6AE9">
                      <w:pPr>
                        <w:spacing w:line="240" w:lineRule="atLeast"/>
                        <w:ind w:left="360"/>
                        <w:rPr>
                          <w:rFonts w:ascii="Times New Roman"/>
                          <w:sz w:val="18"/>
                          <w:szCs w:val="18"/>
                        </w:rPr>
                      </w:pPr>
                    </w:p>
                    <w:p w:rsidR="00C35613" w:rsidRDefault="00C35613" w:rsidP="004C6AE9">
                      <w:pPr>
                        <w:spacing w:line="240" w:lineRule="atLeast"/>
                        <w:ind w:left="360"/>
                        <w:rPr>
                          <w:rFonts w:ascii="Times New Roman"/>
                          <w:sz w:val="18"/>
                          <w:szCs w:val="18"/>
                        </w:rPr>
                      </w:pPr>
                    </w:p>
                  </w:txbxContent>
                </v:textbox>
                <w10:wrap anchorx="margin"/>
              </v:roundrect>
            </w:pict>
          </mc:Fallback>
        </mc:AlternateContent>
      </w:r>
    </w:p>
    <w:p w14:paraId="75226E08" w14:textId="77777777" w:rsidR="00F43A33" w:rsidRDefault="00F43A33" w:rsidP="009957BF">
      <w:pPr>
        <w:spacing w:line="240" w:lineRule="auto"/>
        <w:rPr>
          <w:rFonts w:ascii="ＭＳ 明朝" w:hAnsi="ＭＳ 明朝"/>
          <w:kern w:val="2"/>
          <w:szCs w:val="22"/>
        </w:rPr>
      </w:pPr>
    </w:p>
    <w:p w14:paraId="44E42C1B" w14:textId="77777777" w:rsidR="002277CA" w:rsidRDefault="002277CA" w:rsidP="009957BF">
      <w:pPr>
        <w:spacing w:line="240" w:lineRule="auto"/>
        <w:rPr>
          <w:rFonts w:ascii="ＭＳ 明朝" w:hAnsi="ＭＳ 明朝"/>
          <w:kern w:val="2"/>
          <w:szCs w:val="22"/>
        </w:rPr>
      </w:pPr>
    </w:p>
    <w:p w14:paraId="007CE3C0" w14:textId="77777777" w:rsidR="002277CA" w:rsidRDefault="002277CA" w:rsidP="009957BF">
      <w:pPr>
        <w:spacing w:line="240" w:lineRule="auto"/>
        <w:rPr>
          <w:rFonts w:ascii="ＭＳ 明朝" w:hAnsi="ＭＳ 明朝"/>
          <w:kern w:val="2"/>
          <w:szCs w:val="22"/>
        </w:rPr>
      </w:pPr>
    </w:p>
    <w:p w14:paraId="5239EB5B" w14:textId="77777777" w:rsidR="002277CA" w:rsidRDefault="002277CA" w:rsidP="009957BF">
      <w:pPr>
        <w:spacing w:line="240" w:lineRule="auto"/>
        <w:rPr>
          <w:rFonts w:ascii="ＭＳ 明朝" w:hAnsi="ＭＳ 明朝"/>
          <w:kern w:val="2"/>
          <w:szCs w:val="22"/>
        </w:rPr>
      </w:pPr>
    </w:p>
    <w:p w14:paraId="1306DB27" w14:textId="77777777" w:rsidR="002277CA" w:rsidRDefault="002277CA" w:rsidP="009957BF">
      <w:pPr>
        <w:spacing w:line="240" w:lineRule="auto"/>
        <w:rPr>
          <w:rFonts w:ascii="ＭＳ 明朝" w:hAnsi="ＭＳ 明朝"/>
          <w:kern w:val="2"/>
          <w:szCs w:val="22"/>
        </w:rPr>
      </w:pPr>
    </w:p>
    <w:p w14:paraId="091224FD" w14:textId="77777777" w:rsidR="002277CA" w:rsidRDefault="002277CA" w:rsidP="009957BF">
      <w:pPr>
        <w:spacing w:line="240" w:lineRule="auto"/>
        <w:rPr>
          <w:rFonts w:ascii="ＭＳ 明朝" w:hAnsi="ＭＳ 明朝"/>
          <w:kern w:val="2"/>
          <w:szCs w:val="22"/>
        </w:rPr>
      </w:pPr>
    </w:p>
    <w:p w14:paraId="1821ABC5" w14:textId="77777777" w:rsidR="002277CA" w:rsidRDefault="002277CA" w:rsidP="009957BF">
      <w:pPr>
        <w:spacing w:line="240" w:lineRule="auto"/>
        <w:rPr>
          <w:rFonts w:ascii="ＭＳ 明朝" w:hAnsi="ＭＳ 明朝"/>
          <w:kern w:val="2"/>
          <w:szCs w:val="22"/>
        </w:rPr>
      </w:pPr>
    </w:p>
    <w:p w14:paraId="5EC75E56" w14:textId="77777777" w:rsidR="002277CA" w:rsidRDefault="002277CA" w:rsidP="009957BF">
      <w:pPr>
        <w:spacing w:line="240" w:lineRule="auto"/>
        <w:rPr>
          <w:rFonts w:ascii="ＭＳ 明朝" w:hAnsi="ＭＳ 明朝"/>
          <w:kern w:val="2"/>
          <w:szCs w:val="22"/>
        </w:rPr>
      </w:pPr>
    </w:p>
    <w:p w14:paraId="217AE4CF" w14:textId="77777777" w:rsidR="002277CA" w:rsidRDefault="002277CA" w:rsidP="009957BF">
      <w:pPr>
        <w:spacing w:line="240" w:lineRule="auto"/>
        <w:rPr>
          <w:rFonts w:ascii="ＭＳ 明朝" w:hAnsi="ＭＳ 明朝"/>
          <w:kern w:val="2"/>
          <w:szCs w:val="22"/>
        </w:rPr>
      </w:pPr>
    </w:p>
    <w:p w14:paraId="02A88B55" w14:textId="77777777" w:rsidR="002277CA" w:rsidRDefault="002277CA" w:rsidP="009957BF">
      <w:pPr>
        <w:spacing w:line="240" w:lineRule="auto"/>
        <w:rPr>
          <w:rFonts w:ascii="ＭＳ 明朝" w:hAnsi="ＭＳ 明朝"/>
          <w:kern w:val="2"/>
          <w:szCs w:val="22"/>
        </w:rPr>
      </w:pPr>
    </w:p>
    <w:p w14:paraId="16F5DCDA" w14:textId="77777777" w:rsidR="002277CA" w:rsidRDefault="002277CA" w:rsidP="009957BF">
      <w:pPr>
        <w:spacing w:line="240" w:lineRule="auto"/>
        <w:rPr>
          <w:rFonts w:ascii="ＭＳ 明朝" w:hAnsi="ＭＳ 明朝"/>
          <w:kern w:val="2"/>
          <w:szCs w:val="22"/>
        </w:rPr>
      </w:pPr>
    </w:p>
    <w:p w14:paraId="712647AC" w14:textId="77777777" w:rsidR="002277CA" w:rsidRDefault="002277CA" w:rsidP="009957BF">
      <w:pPr>
        <w:spacing w:line="240" w:lineRule="auto"/>
        <w:rPr>
          <w:rFonts w:ascii="ＭＳ 明朝" w:hAnsi="ＭＳ 明朝"/>
          <w:kern w:val="2"/>
          <w:szCs w:val="22"/>
        </w:rPr>
      </w:pPr>
    </w:p>
    <w:p w14:paraId="64989655" w14:textId="77777777" w:rsidR="002277CA" w:rsidRDefault="002277CA" w:rsidP="009957BF">
      <w:pPr>
        <w:spacing w:line="240" w:lineRule="auto"/>
        <w:rPr>
          <w:rFonts w:ascii="ＭＳ 明朝" w:hAnsi="ＭＳ 明朝"/>
          <w:kern w:val="2"/>
          <w:szCs w:val="22"/>
        </w:rPr>
      </w:pPr>
    </w:p>
    <w:p w14:paraId="4CCC16AA" w14:textId="77777777" w:rsidR="002277CA" w:rsidRDefault="002277CA" w:rsidP="009957BF">
      <w:pPr>
        <w:spacing w:line="240" w:lineRule="auto"/>
        <w:rPr>
          <w:rFonts w:ascii="ＭＳ 明朝" w:hAnsi="ＭＳ 明朝"/>
          <w:kern w:val="2"/>
          <w:szCs w:val="22"/>
        </w:rPr>
      </w:pPr>
    </w:p>
    <w:p w14:paraId="4C8E6527" w14:textId="77777777" w:rsidR="002277CA" w:rsidRDefault="002277CA" w:rsidP="009957BF">
      <w:pPr>
        <w:spacing w:line="240" w:lineRule="auto"/>
        <w:rPr>
          <w:rFonts w:ascii="ＭＳ 明朝" w:hAnsi="ＭＳ 明朝"/>
          <w:kern w:val="2"/>
          <w:szCs w:val="22"/>
        </w:rPr>
      </w:pPr>
    </w:p>
    <w:p w14:paraId="0DCB6A81" w14:textId="77777777" w:rsidR="002277CA" w:rsidRDefault="002277CA" w:rsidP="009957BF">
      <w:pPr>
        <w:spacing w:line="240" w:lineRule="auto"/>
        <w:rPr>
          <w:rFonts w:ascii="ＭＳ 明朝" w:hAnsi="ＭＳ 明朝"/>
          <w:kern w:val="2"/>
          <w:szCs w:val="22"/>
        </w:rPr>
      </w:pPr>
    </w:p>
    <w:p w14:paraId="4FC18877" w14:textId="77777777" w:rsidR="002277CA" w:rsidRDefault="002277CA" w:rsidP="009957BF">
      <w:pPr>
        <w:spacing w:line="240" w:lineRule="auto"/>
        <w:rPr>
          <w:rFonts w:ascii="ＭＳ 明朝" w:hAnsi="ＭＳ 明朝"/>
          <w:kern w:val="2"/>
          <w:szCs w:val="22"/>
        </w:rPr>
      </w:pPr>
    </w:p>
    <w:p w14:paraId="4E9D2083" w14:textId="77777777" w:rsidR="002277CA" w:rsidRDefault="002277CA" w:rsidP="009957BF">
      <w:pPr>
        <w:spacing w:line="240" w:lineRule="auto"/>
        <w:rPr>
          <w:rFonts w:ascii="ＭＳ 明朝" w:hAnsi="ＭＳ 明朝"/>
          <w:kern w:val="2"/>
          <w:szCs w:val="22"/>
        </w:rPr>
      </w:pPr>
    </w:p>
    <w:p w14:paraId="7CF50EEA" w14:textId="77777777" w:rsidR="002277CA" w:rsidRDefault="002277CA" w:rsidP="009957BF">
      <w:pPr>
        <w:spacing w:line="240" w:lineRule="auto"/>
        <w:rPr>
          <w:rFonts w:ascii="ＭＳ 明朝" w:hAnsi="ＭＳ 明朝"/>
          <w:kern w:val="2"/>
          <w:szCs w:val="22"/>
        </w:rPr>
      </w:pPr>
    </w:p>
    <w:p w14:paraId="604A123B" w14:textId="77777777" w:rsidR="002277CA" w:rsidRDefault="002277CA" w:rsidP="009957BF">
      <w:pPr>
        <w:spacing w:line="240" w:lineRule="auto"/>
        <w:rPr>
          <w:rFonts w:ascii="ＭＳ 明朝" w:hAnsi="ＭＳ 明朝"/>
          <w:kern w:val="2"/>
          <w:szCs w:val="22"/>
        </w:rPr>
      </w:pPr>
    </w:p>
    <w:p w14:paraId="14AA3894" w14:textId="77777777" w:rsidR="002277CA" w:rsidRDefault="002277CA" w:rsidP="009957BF">
      <w:pPr>
        <w:spacing w:line="240" w:lineRule="auto"/>
        <w:rPr>
          <w:rFonts w:ascii="ＭＳ 明朝" w:hAnsi="ＭＳ 明朝"/>
          <w:kern w:val="2"/>
          <w:szCs w:val="22"/>
        </w:rPr>
      </w:pPr>
    </w:p>
    <w:p w14:paraId="614942C1" w14:textId="77777777" w:rsidR="002277CA" w:rsidRPr="00F73912" w:rsidRDefault="002277CA" w:rsidP="009957BF">
      <w:pPr>
        <w:spacing w:line="240" w:lineRule="auto"/>
        <w:rPr>
          <w:rFonts w:ascii="ＭＳ 明朝" w:hAnsi="ＭＳ 明朝"/>
          <w:kern w:val="2"/>
          <w:szCs w:val="22"/>
        </w:rPr>
      </w:pPr>
    </w:p>
    <w:p w14:paraId="5292E0C5" w14:textId="77777777" w:rsidR="004C485E" w:rsidRDefault="001F2F05" w:rsidP="00DB4DD6">
      <w:pPr>
        <w:spacing w:line="240" w:lineRule="auto"/>
        <w:rPr>
          <w:rFonts w:ascii="ＭＳ ゴシック" w:eastAsia="ＭＳ ゴシック" w:hAnsi="ＭＳ ゴシック"/>
          <w:b/>
          <w:szCs w:val="22"/>
        </w:rPr>
      </w:pPr>
      <w:r>
        <w:rPr>
          <w:rFonts w:ascii="ＭＳ ゴシック" w:eastAsia="ＭＳ ゴシック"/>
          <w:b/>
        </w:rPr>
        <w:br w:type="page"/>
      </w:r>
      <w:r w:rsidR="004C485E" w:rsidRPr="008F2686">
        <w:rPr>
          <w:rFonts w:ascii="ＭＳ ゴシック" w:eastAsia="ＭＳ ゴシック" w:hAnsi="ＭＳ ゴシック" w:hint="eastAsia"/>
          <w:b/>
        </w:rPr>
        <w:lastRenderedPageBreak/>
        <w:t xml:space="preserve">４　</w:t>
      </w:r>
      <w:r w:rsidR="00BA5C76" w:rsidRPr="00BA5C76">
        <w:rPr>
          <w:rFonts w:ascii="ＭＳ ゴシック" w:eastAsia="ＭＳ ゴシック" w:hAnsi="ＭＳ ゴシック" w:hint="eastAsia"/>
          <w:b/>
          <w:szCs w:val="22"/>
        </w:rPr>
        <w:t>新たな取組の準備状況</w:t>
      </w:r>
    </w:p>
    <w:tbl>
      <w:tblPr>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067B34" w:rsidRPr="00E32685" w14:paraId="63AED42D" w14:textId="77777777" w:rsidTr="00E67F28">
        <w:trPr>
          <w:trHeight w:val="663"/>
        </w:trPr>
        <w:tc>
          <w:tcPr>
            <w:tcW w:w="9072" w:type="dxa"/>
            <w:shd w:val="clear" w:color="auto" w:fill="auto"/>
            <w:vAlign w:val="center"/>
          </w:tcPr>
          <w:p w14:paraId="67C5CCAA" w14:textId="77777777" w:rsidR="00067B34" w:rsidRPr="00E32685" w:rsidRDefault="00BA5C76" w:rsidP="00E32685">
            <w:pPr>
              <w:snapToGrid w:val="0"/>
              <w:spacing w:line="240" w:lineRule="auto"/>
              <w:ind w:firstLineChars="100" w:firstLine="160"/>
              <w:rPr>
                <w:rFonts w:ascii="ＭＳ 明朝" w:hAnsi="ＭＳ 明朝"/>
                <w:kern w:val="2"/>
                <w:sz w:val="16"/>
                <w:szCs w:val="16"/>
              </w:rPr>
            </w:pPr>
            <w:r w:rsidRPr="00BA5C76">
              <w:rPr>
                <w:rFonts w:ascii="ＭＳ 明朝" w:hAnsi="ＭＳ 明朝" w:hint="eastAsia"/>
                <w:kern w:val="2"/>
                <w:sz w:val="16"/>
                <w:szCs w:val="16"/>
              </w:rPr>
              <w:t>新たな取組の準備状況を具体的に記述</w:t>
            </w:r>
            <w:r w:rsidR="00E0024A">
              <w:rPr>
                <w:rFonts w:ascii="ＭＳ 明朝" w:hAnsi="ＭＳ 明朝" w:hint="eastAsia"/>
                <w:kern w:val="2"/>
                <w:sz w:val="16"/>
                <w:szCs w:val="16"/>
              </w:rPr>
              <w:t>すること</w:t>
            </w:r>
            <w:r w:rsidRPr="00BA5C76">
              <w:rPr>
                <w:rFonts w:ascii="ＭＳ 明朝" w:hAnsi="ＭＳ 明朝" w:hint="eastAsia"/>
                <w:kern w:val="2"/>
                <w:sz w:val="16"/>
                <w:szCs w:val="16"/>
              </w:rPr>
              <w:t>。</w:t>
            </w:r>
          </w:p>
          <w:p w14:paraId="2A499390" w14:textId="77777777" w:rsidR="00067B34" w:rsidRPr="00E32685" w:rsidRDefault="00E67F28" w:rsidP="00E67F28">
            <w:pPr>
              <w:snapToGrid w:val="0"/>
              <w:spacing w:line="240" w:lineRule="auto"/>
              <w:ind w:firstLineChars="100" w:firstLine="160"/>
              <w:rPr>
                <w:rFonts w:ascii="ＭＳ ゴシック" w:eastAsia="ＭＳ ゴシック" w:hAnsi="ＭＳ ゴシック"/>
                <w:b/>
                <w:color w:val="FF0000"/>
                <w:szCs w:val="22"/>
              </w:rPr>
            </w:pPr>
            <w:r w:rsidRPr="00E67F28">
              <w:rPr>
                <w:rFonts w:ascii="ＭＳ 明朝" w:hAnsi="ＭＳ 明朝" w:hint="eastAsia"/>
                <w:kern w:val="2"/>
                <w:sz w:val="16"/>
                <w:szCs w:val="16"/>
              </w:rPr>
              <w:t>複数の学術団体等で協力体制を新たにとって行う場合は、協力体制の準備状況も記述</w:t>
            </w:r>
            <w:r w:rsidR="00E0024A">
              <w:rPr>
                <w:rFonts w:ascii="ＭＳ 明朝" w:hAnsi="ＭＳ 明朝" w:hint="eastAsia"/>
                <w:kern w:val="2"/>
                <w:sz w:val="16"/>
                <w:szCs w:val="16"/>
              </w:rPr>
              <w:t>すること</w:t>
            </w:r>
            <w:r w:rsidRPr="00E67F28">
              <w:rPr>
                <w:rFonts w:ascii="ＭＳ 明朝" w:hAnsi="ＭＳ 明朝" w:hint="eastAsia"/>
                <w:kern w:val="2"/>
                <w:sz w:val="16"/>
                <w:szCs w:val="16"/>
              </w:rPr>
              <w:t>。</w:t>
            </w:r>
          </w:p>
        </w:tc>
      </w:tr>
    </w:tbl>
    <w:p w14:paraId="450EAC85" w14:textId="77777777" w:rsidR="00DB4DD6" w:rsidRPr="00934359" w:rsidRDefault="00DB4DD6" w:rsidP="00DB4DD6">
      <w:pPr>
        <w:spacing w:line="240" w:lineRule="auto"/>
        <w:rPr>
          <w:rFonts w:ascii="ＭＳ ゴシック" w:eastAsia="ＭＳ ゴシック" w:hAnsi="ＭＳ ゴシック"/>
          <w:b/>
          <w:kern w:val="2"/>
          <w:szCs w:val="22"/>
        </w:rPr>
      </w:pPr>
      <w:r w:rsidRPr="00934359">
        <w:rPr>
          <w:rFonts w:ascii="ＭＳ ゴシック" w:eastAsia="ＭＳ ゴシック" w:hAnsi="ＭＳ ゴシック" w:hint="eastAsia"/>
          <w:b/>
          <w:color w:val="FF0000"/>
          <w:szCs w:val="22"/>
        </w:rPr>
        <w:t>※</w:t>
      </w:r>
      <w:r w:rsidRPr="00934359">
        <w:rPr>
          <w:rFonts w:ascii="ＭＳ ゴシック" w:eastAsia="ＭＳ ゴシック" w:hAnsi="ＭＳ ゴシック" w:hint="eastAsia"/>
          <w:b/>
          <w:color w:val="FF0000"/>
          <w:szCs w:val="22"/>
          <w:u w:val="single"/>
        </w:rPr>
        <w:t>１</w:t>
      </w:r>
      <w:r w:rsidRPr="00934359">
        <w:rPr>
          <w:rFonts w:ascii="ＭＳ ゴシック" w:eastAsia="ＭＳ ゴシック" w:hint="eastAsia"/>
          <w:b/>
          <w:color w:val="FF0000"/>
          <w:szCs w:val="22"/>
          <w:u w:val="single"/>
        </w:rPr>
        <w:t>頁以内</w:t>
      </w:r>
      <w:r w:rsidRPr="00934359">
        <w:rPr>
          <w:rFonts w:ascii="ＭＳ ゴシック" w:eastAsia="ＭＳ ゴシック" w:hint="eastAsia"/>
          <w:b/>
          <w:color w:val="FF0000"/>
          <w:szCs w:val="22"/>
        </w:rPr>
        <w:t>で</w:t>
      </w:r>
      <w:r w:rsidR="00513EFC">
        <w:rPr>
          <w:rFonts w:ascii="ＭＳ ゴシック" w:eastAsia="ＭＳ ゴシック" w:hint="eastAsia"/>
          <w:b/>
          <w:color w:val="FF0000"/>
          <w:szCs w:val="22"/>
        </w:rPr>
        <w:t>記述</w:t>
      </w:r>
      <w:r w:rsidR="00E0024A">
        <w:rPr>
          <w:rFonts w:ascii="ＭＳ ゴシック" w:eastAsia="ＭＳ ゴシック" w:hint="eastAsia"/>
          <w:b/>
          <w:color w:val="FF0000"/>
          <w:szCs w:val="22"/>
        </w:rPr>
        <w:t>すること</w:t>
      </w:r>
      <w:r w:rsidRPr="00934359">
        <w:rPr>
          <w:rFonts w:ascii="ＭＳ ゴシック" w:eastAsia="ＭＳ ゴシック" w:hint="eastAsia"/>
          <w:b/>
          <w:color w:val="FF0000"/>
          <w:szCs w:val="22"/>
        </w:rPr>
        <w:t>。</w:t>
      </w:r>
    </w:p>
    <w:p w14:paraId="5EFD52EA" w14:textId="77777777" w:rsidR="00BE1313" w:rsidRPr="00F73912" w:rsidRDefault="00BE1313" w:rsidP="009957BF">
      <w:pPr>
        <w:widowControl/>
        <w:adjustRightInd/>
        <w:spacing w:line="240" w:lineRule="auto"/>
        <w:jc w:val="left"/>
        <w:textAlignment w:val="auto"/>
        <w:rPr>
          <w:rFonts w:ascii="ＭＳ 明朝" w:hAnsi="ＭＳ 明朝"/>
          <w:szCs w:val="22"/>
        </w:rPr>
      </w:pPr>
    </w:p>
    <w:p w14:paraId="3762CABA" w14:textId="77777777" w:rsidR="00DB4DD6" w:rsidRPr="00F73912" w:rsidRDefault="00DB4DD6" w:rsidP="009957BF">
      <w:pPr>
        <w:widowControl/>
        <w:adjustRightInd/>
        <w:spacing w:line="240" w:lineRule="auto"/>
        <w:jc w:val="left"/>
        <w:textAlignment w:val="auto"/>
        <w:rPr>
          <w:rFonts w:ascii="ＭＳ 明朝" w:hAnsi="ＭＳ 明朝"/>
          <w:szCs w:val="22"/>
        </w:rPr>
      </w:pPr>
    </w:p>
    <w:p w14:paraId="640814BD" w14:textId="77777777" w:rsidR="00BE626E" w:rsidRPr="00F73912" w:rsidRDefault="00BE626E" w:rsidP="009957BF">
      <w:pPr>
        <w:widowControl/>
        <w:adjustRightInd/>
        <w:spacing w:line="240" w:lineRule="auto"/>
        <w:jc w:val="left"/>
        <w:textAlignment w:val="auto"/>
        <w:rPr>
          <w:rFonts w:ascii="ＭＳ 明朝" w:hAnsi="ＭＳ 明朝"/>
          <w:szCs w:val="22"/>
        </w:rPr>
      </w:pPr>
    </w:p>
    <w:p w14:paraId="25108854" w14:textId="77777777" w:rsidR="00BE626E" w:rsidRPr="00F73912" w:rsidRDefault="00BE626E" w:rsidP="009957BF">
      <w:pPr>
        <w:widowControl/>
        <w:adjustRightInd/>
        <w:spacing w:line="240" w:lineRule="auto"/>
        <w:jc w:val="left"/>
        <w:textAlignment w:val="auto"/>
        <w:rPr>
          <w:rFonts w:ascii="ＭＳ 明朝" w:hAnsi="ＭＳ 明朝"/>
          <w:szCs w:val="22"/>
        </w:rPr>
      </w:pPr>
    </w:p>
    <w:p w14:paraId="064AC70D" w14:textId="77777777" w:rsidR="00BE626E" w:rsidRPr="00F73912" w:rsidRDefault="00EF3C48" w:rsidP="009957BF">
      <w:pPr>
        <w:widowControl/>
        <w:adjustRightInd/>
        <w:spacing w:line="240" w:lineRule="auto"/>
        <w:jc w:val="left"/>
        <w:textAlignment w:val="auto"/>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63360" behindDoc="0" locked="0" layoutInCell="1" allowOverlap="1" wp14:anchorId="0FB9E36E" wp14:editId="6956A96E">
                <wp:simplePos x="0" y="0"/>
                <wp:positionH relativeFrom="margin">
                  <wp:posOffset>315895</wp:posOffset>
                </wp:positionH>
                <wp:positionV relativeFrom="paragraph">
                  <wp:posOffset>157396</wp:posOffset>
                </wp:positionV>
                <wp:extent cx="5186680" cy="1362974"/>
                <wp:effectExtent l="0" t="0" r="13970" b="279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1362974"/>
                        </a:xfrm>
                        <a:prstGeom prst="roundRect">
                          <a:avLst>
                            <a:gd name="adj" fmla="val 3796"/>
                          </a:avLst>
                        </a:prstGeom>
                        <a:solidFill>
                          <a:srgbClr val="FFFFFF"/>
                        </a:solidFill>
                        <a:ln w="9525">
                          <a:solidFill>
                            <a:srgbClr val="000000"/>
                          </a:solidFill>
                          <a:prstDash val="lgDash"/>
                          <a:round/>
                          <a:headEnd/>
                          <a:tailEnd/>
                        </a:ln>
                      </wps:spPr>
                      <wps:txbx>
                        <w:txbxContent>
                          <w:p w14:paraId="5373CA5B" w14:textId="77777777" w:rsidR="00D27599" w:rsidRDefault="00D27599" w:rsidP="00EF3C48">
                            <w:pPr>
                              <w:snapToGrid w:val="0"/>
                              <w:ind w:left="220" w:hangingChars="100" w:hanging="220"/>
                              <w:rPr>
                                <w:rFonts w:ascii="游ゴシック" w:eastAsia="游ゴシック" w:hAnsi="游ゴシック"/>
                                <w:b/>
                                <w:szCs w:val="18"/>
                              </w:rPr>
                            </w:pPr>
                            <w:r w:rsidRPr="005B30F2">
                              <w:rPr>
                                <w:rFonts w:ascii="游ゴシック" w:eastAsia="游ゴシック" w:hAnsi="游ゴシック" w:hint="eastAsia"/>
                                <w:b/>
                                <w:szCs w:val="18"/>
                              </w:rPr>
                              <w:t>計画調書作成に当たって留意すること</w:t>
                            </w:r>
                          </w:p>
                          <w:p w14:paraId="1C26DDED" w14:textId="77777777" w:rsidR="00D27599" w:rsidRPr="005B30F2" w:rsidRDefault="00D27599" w:rsidP="00EF3C48">
                            <w:pPr>
                              <w:jc w:val="center"/>
                              <w:rPr>
                                <w:sz w:val="18"/>
                                <w:szCs w:val="18"/>
                              </w:rPr>
                            </w:pPr>
                            <w:r w:rsidRPr="005B30F2">
                              <w:rPr>
                                <w:rFonts w:ascii="游ゴシック" w:eastAsia="游ゴシック" w:hAnsi="游ゴシック" w:hint="eastAsia"/>
                                <w:b/>
                                <w:sz w:val="16"/>
                                <w:szCs w:val="18"/>
                              </w:rPr>
                              <w:t>○本留意事項の内容を十分に</w:t>
                            </w:r>
                            <w:r>
                              <w:rPr>
                                <w:rFonts w:ascii="游ゴシック" w:eastAsia="游ゴシック" w:hAnsi="游ゴシック" w:hint="eastAsia"/>
                                <w:b/>
                                <w:sz w:val="16"/>
                                <w:szCs w:val="18"/>
                              </w:rPr>
                              <w:t>確認し、</w:t>
                            </w:r>
                            <w:r w:rsidRPr="005B30F2">
                              <w:rPr>
                                <w:rFonts w:ascii="游ゴシック" w:eastAsia="游ゴシック" w:hAnsi="游ゴシック" w:hint="eastAsia"/>
                                <w:b/>
                                <w:sz w:val="16"/>
                                <w:szCs w:val="18"/>
                              </w:rPr>
                              <w:t>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A1C90E9" w14:textId="77777777" w:rsidR="00D27599" w:rsidRDefault="00D27599" w:rsidP="00EF3C48">
                            <w:pPr>
                              <w:spacing w:line="240" w:lineRule="atLeast"/>
                              <w:rPr>
                                <w:rFonts w:ascii="ＭＳ 明朝" w:hAnsi="ＭＳ 明朝"/>
                                <w:b/>
                                <w:sz w:val="18"/>
                                <w:szCs w:val="18"/>
                              </w:rPr>
                            </w:pPr>
                          </w:p>
                          <w:p w14:paraId="54EFFCE1" w14:textId="77777777" w:rsidR="00D27599" w:rsidRPr="0044697D" w:rsidRDefault="00D27599" w:rsidP="00EF3C48">
                            <w:pPr>
                              <w:spacing w:line="240" w:lineRule="atLeast"/>
                              <w:ind w:left="360"/>
                              <w:rPr>
                                <w:rFonts w:ascii="Times New Roman"/>
                                <w:sz w:val="18"/>
                                <w:szCs w:val="18"/>
                              </w:rPr>
                            </w:pPr>
                            <w:r>
                              <w:rPr>
                                <w:rFonts w:ascii="Times New Roman" w:hint="eastAsia"/>
                                <w:sz w:val="18"/>
                                <w:szCs w:val="18"/>
                              </w:rPr>
                              <w:t>・</w:t>
                            </w:r>
                            <w:r>
                              <w:rPr>
                                <w:rFonts w:ascii="Times New Roman"/>
                                <w:sz w:val="18"/>
                                <w:szCs w:val="18"/>
                              </w:rPr>
                              <w:t>本項目</w:t>
                            </w:r>
                            <w:r>
                              <w:rPr>
                                <w:rFonts w:ascii="Times New Roman" w:hint="eastAsia"/>
                                <w:sz w:val="18"/>
                                <w:szCs w:val="18"/>
                              </w:rPr>
                              <w:t>には、項目</w:t>
                            </w:r>
                            <w:r>
                              <w:rPr>
                                <w:rFonts w:ascii="Times New Roman"/>
                                <w:sz w:val="18"/>
                                <w:szCs w:val="18"/>
                              </w:rPr>
                              <w:t>１～３に記載</w:t>
                            </w:r>
                            <w:r>
                              <w:rPr>
                                <w:rFonts w:ascii="Times New Roman" w:hint="eastAsia"/>
                                <w:sz w:val="18"/>
                                <w:szCs w:val="18"/>
                              </w:rPr>
                              <w:t>した</w:t>
                            </w:r>
                            <w:r w:rsidR="00194137">
                              <w:rPr>
                                <w:rFonts w:ascii="Times New Roman" w:hint="eastAsia"/>
                                <w:sz w:val="18"/>
                                <w:szCs w:val="18"/>
                              </w:rPr>
                              <w:t>、</w:t>
                            </w:r>
                            <w:r w:rsidR="00194137">
                              <w:rPr>
                                <w:rFonts w:ascii="Times New Roman"/>
                                <w:sz w:val="18"/>
                                <w:szCs w:val="18"/>
                              </w:rPr>
                              <w:t>本補助事業において行う</w:t>
                            </w:r>
                            <w:r>
                              <w:rPr>
                                <w:rFonts w:ascii="Times New Roman" w:hint="eastAsia"/>
                                <w:sz w:val="18"/>
                                <w:szCs w:val="18"/>
                              </w:rPr>
                              <w:t>取組内容</w:t>
                            </w:r>
                            <w:r>
                              <w:rPr>
                                <w:rFonts w:ascii="Times New Roman"/>
                                <w:sz w:val="18"/>
                                <w:szCs w:val="18"/>
                              </w:rPr>
                              <w:t>について、応募</w:t>
                            </w:r>
                            <w:r>
                              <w:rPr>
                                <w:rFonts w:ascii="Times New Roman" w:hint="eastAsia"/>
                                <w:sz w:val="18"/>
                                <w:szCs w:val="18"/>
                              </w:rPr>
                              <w:t>時点</w:t>
                            </w:r>
                            <w:r>
                              <w:rPr>
                                <w:rFonts w:ascii="Times New Roman"/>
                                <w:sz w:val="18"/>
                                <w:szCs w:val="18"/>
                              </w:rPr>
                              <w:t>における準備</w:t>
                            </w:r>
                            <w:r w:rsidR="00194137">
                              <w:rPr>
                                <w:rFonts w:ascii="Times New Roman" w:hint="eastAsia"/>
                                <w:sz w:val="18"/>
                                <w:szCs w:val="18"/>
                              </w:rPr>
                              <w:t>の</w:t>
                            </w:r>
                            <w:r>
                              <w:rPr>
                                <w:rFonts w:ascii="Times New Roman"/>
                                <w:sz w:val="18"/>
                                <w:szCs w:val="18"/>
                              </w:rPr>
                              <w:t>状況を具体的に</w:t>
                            </w:r>
                            <w:r>
                              <w:rPr>
                                <w:rFonts w:ascii="Times New Roman" w:hint="eastAsia"/>
                                <w:sz w:val="18"/>
                                <w:szCs w:val="18"/>
                              </w:rPr>
                              <w:t>記述</w:t>
                            </w:r>
                            <w:r>
                              <w:rPr>
                                <w:rFonts w:ascii="Times New Roman"/>
                                <w:sz w:val="18"/>
                                <w:szCs w:val="18"/>
                              </w:rPr>
                              <w:t>すること。</w:t>
                            </w:r>
                          </w:p>
                          <w:p w14:paraId="15C53376" w14:textId="77777777" w:rsidR="00D27599" w:rsidRPr="005B30F2" w:rsidRDefault="00D27599" w:rsidP="00EF3C48">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4AF547" id="角丸四角形 3" o:spid="_x0000_s1028" style="position:absolute;margin-left:24.85pt;margin-top:12.4pt;width:408.4pt;height:107.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">
                <v:stroke dashstyle="longDash"/>
                <v:textbox inset="5.85pt,.7pt,5.85pt,.7pt">
                  <w:txbxContent>
                    <w:p w:rsidR="00D27599" w:rsidRDefault="00D27599" w:rsidP="00EF3C48">
                      <w:pPr>
                        <w:snapToGrid w:val="0"/>
                        <w:ind w:left="220" w:hangingChars="100" w:hanging="220"/>
                        <w:rPr>
                          <w:rFonts w:ascii="游ゴシック" w:eastAsia="游ゴシック" w:hAnsi="游ゴシック"/>
                          <w:b/>
                          <w:szCs w:val="18"/>
                        </w:rPr>
                      </w:pPr>
                      <w:r w:rsidRPr="005B30F2">
                        <w:rPr>
                          <w:rFonts w:ascii="游ゴシック" w:eastAsia="游ゴシック" w:hAnsi="游ゴシック" w:hint="eastAsia"/>
                          <w:b/>
                          <w:szCs w:val="18"/>
                        </w:rPr>
                        <w:t>計画調書作成に当たって留意すること</w:t>
                      </w:r>
                    </w:p>
                    <w:p w:rsidR="00D27599" w:rsidRPr="005B30F2" w:rsidRDefault="00D27599" w:rsidP="00EF3C48">
                      <w:pPr>
                        <w:jc w:val="center"/>
                        <w:rPr>
                          <w:sz w:val="18"/>
                          <w:szCs w:val="18"/>
                        </w:rPr>
                      </w:pPr>
                      <w:r w:rsidRPr="005B30F2">
                        <w:rPr>
                          <w:rFonts w:ascii="游ゴシック" w:eastAsia="游ゴシック" w:hAnsi="游ゴシック" w:hint="eastAsia"/>
                          <w:b/>
                          <w:sz w:val="16"/>
                          <w:szCs w:val="18"/>
                        </w:rPr>
                        <w:t>○本留意事項の内容を十分に</w:t>
                      </w:r>
                      <w:r>
                        <w:rPr>
                          <w:rFonts w:ascii="游ゴシック" w:eastAsia="游ゴシック" w:hAnsi="游ゴシック" w:hint="eastAsia"/>
                          <w:b/>
                          <w:sz w:val="16"/>
                          <w:szCs w:val="18"/>
                        </w:rPr>
                        <w:t>確認し、</w:t>
                      </w:r>
                      <w:r w:rsidRPr="005B30F2">
                        <w:rPr>
                          <w:rFonts w:ascii="游ゴシック" w:eastAsia="游ゴシック" w:hAnsi="游ゴシック" w:hint="eastAsia"/>
                          <w:b/>
                          <w:sz w:val="16"/>
                          <w:szCs w:val="18"/>
                        </w:rPr>
                        <w:t>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rsidR="00D27599" w:rsidRDefault="00D27599" w:rsidP="00EF3C48">
                      <w:pPr>
                        <w:spacing w:line="240" w:lineRule="atLeast"/>
                        <w:rPr>
                          <w:rFonts w:ascii="ＭＳ 明朝" w:hAnsi="ＭＳ 明朝"/>
                          <w:b/>
                          <w:sz w:val="18"/>
                          <w:szCs w:val="18"/>
                        </w:rPr>
                      </w:pPr>
                    </w:p>
                    <w:p w:rsidR="00D27599" w:rsidRPr="0044697D" w:rsidRDefault="00D27599" w:rsidP="00EF3C48">
                      <w:pPr>
                        <w:spacing w:line="240" w:lineRule="atLeast"/>
                        <w:ind w:left="360"/>
                        <w:rPr>
                          <w:rFonts w:ascii="Times New Roman"/>
                          <w:sz w:val="18"/>
                          <w:szCs w:val="18"/>
                        </w:rPr>
                      </w:pPr>
                      <w:r>
                        <w:rPr>
                          <w:rFonts w:ascii="Times New Roman" w:hint="eastAsia"/>
                          <w:sz w:val="18"/>
                          <w:szCs w:val="18"/>
                        </w:rPr>
                        <w:t>・</w:t>
                      </w:r>
                      <w:r>
                        <w:rPr>
                          <w:rFonts w:ascii="Times New Roman"/>
                          <w:sz w:val="18"/>
                          <w:szCs w:val="18"/>
                        </w:rPr>
                        <w:t>本項目</w:t>
                      </w:r>
                      <w:r>
                        <w:rPr>
                          <w:rFonts w:ascii="Times New Roman" w:hint="eastAsia"/>
                          <w:sz w:val="18"/>
                          <w:szCs w:val="18"/>
                        </w:rPr>
                        <w:t>には、項目</w:t>
                      </w:r>
                      <w:r>
                        <w:rPr>
                          <w:rFonts w:ascii="Times New Roman"/>
                          <w:sz w:val="18"/>
                          <w:szCs w:val="18"/>
                        </w:rPr>
                        <w:t>１～３に記載</w:t>
                      </w:r>
                      <w:r>
                        <w:rPr>
                          <w:rFonts w:ascii="Times New Roman" w:hint="eastAsia"/>
                          <w:sz w:val="18"/>
                          <w:szCs w:val="18"/>
                        </w:rPr>
                        <w:t>した</w:t>
                      </w:r>
                      <w:r w:rsidR="00194137">
                        <w:rPr>
                          <w:rFonts w:ascii="Times New Roman" w:hint="eastAsia"/>
                          <w:sz w:val="18"/>
                          <w:szCs w:val="18"/>
                        </w:rPr>
                        <w:t>、</w:t>
                      </w:r>
                      <w:r w:rsidR="00194137">
                        <w:rPr>
                          <w:rFonts w:ascii="Times New Roman"/>
                          <w:sz w:val="18"/>
                          <w:szCs w:val="18"/>
                        </w:rPr>
                        <w:t>本補助事業において行う</w:t>
                      </w:r>
                      <w:r>
                        <w:rPr>
                          <w:rFonts w:ascii="Times New Roman" w:hint="eastAsia"/>
                          <w:sz w:val="18"/>
                          <w:szCs w:val="18"/>
                        </w:rPr>
                        <w:t>取組内容</w:t>
                      </w:r>
                      <w:r>
                        <w:rPr>
                          <w:rFonts w:ascii="Times New Roman"/>
                          <w:sz w:val="18"/>
                          <w:szCs w:val="18"/>
                        </w:rPr>
                        <w:t>について、応募</w:t>
                      </w:r>
                      <w:r>
                        <w:rPr>
                          <w:rFonts w:ascii="Times New Roman" w:hint="eastAsia"/>
                          <w:sz w:val="18"/>
                          <w:szCs w:val="18"/>
                        </w:rPr>
                        <w:t>時点</w:t>
                      </w:r>
                      <w:r>
                        <w:rPr>
                          <w:rFonts w:ascii="Times New Roman"/>
                          <w:sz w:val="18"/>
                          <w:szCs w:val="18"/>
                        </w:rPr>
                        <w:t>における準備</w:t>
                      </w:r>
                      <w:r w:rsidR="00194137">
                        <w:rPr>
                          <w:rFonts w:ascii="Times New Roman" w:hint="eastAsia"/>
                          <w:sz w:val="18"/>
                          <w:szCs w:val="18"/>
                        </w:rPr>
                        <w:t>の</w:t>
                      </w:r>
                      <w:r>
                        <w:rPr>
                          <w:rFonts w:ascii="Times New Roman"/>
                          <w:sz w:val="18"/>
                          <w:szCs w:val="18"/>
                        </w:rPr>
                        <w:t>状況を具体的に</w:t>
                      </w:r>
                      <w:r>
                        <w:rPr>
                          <w:rFonts w:ascii="Times New Roman" w:hint="eastAsia"/>
                          <w:sz w:val="18"/>
                          <w:szCs w:val="18"/>
                        </w:rPr>
                        <w:t>記述</w:t>
                      </w:r>
                      <w:r>
                        <w:rPr>
                          <w:rFonts w:ascii="Times New Roman"/>
                          <w:sz w:val="18"/>
                          <w:szCs w:val="18"/>
                        </w:rPr>
                        <w:t>すること。</w:t>
                      </w:r>
                    </w:p>
                    <w:p w:rsidR="00D27599" w:rsidRPr="005B30F2" w:rsidRDefault="00D27599" w:rsidP="00EF3C48">
                      <w:pPr>
                        <w:jc w:val="center"/>
                        <w:rPr>
                          <w:sz w:val="18"/>
                          <w:szCs w:val="18"/>
                        </w:rPr>
                      </w:pPr>
                    </w:p>
                  </w:txbxContent>
                </v:textbox>
                <w10:wrap anchorx="margin"/>
              </v:roundrect>
            </w:pict>
          </mc:Fallback>
        </mc:AlternateContent>
      </w:r>
    </w:p>
    <w:p w14:paraId="7DC2EA9A" w14:textId="77777777" w:rsidR="004C485E" w:rsidRDefault="001F2F05" w:rsidP="004C485E">
      <w:pPr>
        <w:spacing w:line="240" w:lineRule="auto"/>
        <w:ind w:left="440" w:hangingChars="200" w:hanging="440"/>
        <w:rPr>
          <w:rFonts w:ascii="ＭＳ ゴシック" w:eastAsia="ＭＳ ゴシック" w:hAnsi="ＭＳ ゴシック"/>
          <w:b/>
          <w:szCs w:val="22"/>
        </w:rPr>
      </w:pPr>
      <w:r w:rsidRPr="00F73912">
        <w:rPr>
          <w:rFonts w:ascii="ＭＳ 明朝" w:hAnsi="ＭＳ 明朝"/>
        </w:rPr>
        <w:br w:type="page"/>
      </w:r>
      <w:r w:rsidR="004C485E" w:rsidRPr="008F2686">
        <w:rPr>
          <w:rFonts w:ascii="ＭＳ ゴシック" w:eastAsia="ＭＳ ゴシック" w:hAnsi="ＭＳ ゴシック" w:hint="eastAsia"/>
          <w:b/>
        </w:rPr>
        <w:lastRenderedPageBreak/>
        <w:t xml:space="preserve">５　</w:t>
      </w:r>
      <w:r w:rsidR="00E67F28" w:rsidRPr="00E67F28">
        <w:rPr>
          <w:rFonts w:ascii="ＭＳ ゴシック" w:eastAsia="ＭＳ ゴシック" w:hAnsi="ＭＳ ゴシック" w:hint="eastAsia"/>
          <w:b/>
          <w:szCs w:val="22"/>
        </w:rPr>
        <w:t>重複応募をしている取組内容との相違点</w:t>
      </w:r>
    </w:p>
    <w:tbl>
      <w:tblPr>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067B34" w:rsidRPr="00E32685" w14:paraId="263EF77F" w14:textId="77777777" w:rsidTr="00214D94">
        <w:trPr>
          <w:trHeight w:val="791"/>
        </w:trPr>
        <w:tc>
          <w:tcPr>
            <w:tcW w:w="9072" w:type="dxa"/>
            <w:shd w:val="clear" w:color="auto" w:fill="auto"/>
            <w:vAlign w:val="center"/>
          </w:tcPr>
          <w:p w14:paraId="39AF0E95" w14:textId="77777777" w:rsidR="00E67F28" w:rsidRDefault="000D29D5" w:rsidP="00681983">
            <w:pPr>
              <w:snapToGrid w:val="0"/>
              <w:spacing w:line="240" w:lineRule="auto"/>
              <w:ind w:firstLineChars="100" w:firstLine="160"/>
              <w:rPr>
                <w:rFonts w:ascii="ＭＳ 明朝" w:hAnsi="ＭＳ ゴシック" w:cs="ＭＳ 明朝"/>
                <w:sz w:val="16"/>
                <w:szCs w:val="16"/>
              </w:rPr>
            </w:pPr>
            <w:r w:rsidRPr="000D29D5">
              <w:rPr>
                <w:rFonts w:ascii="ＭＳ 明朝" w:hAnsi="ＭＳ ゴシック" w:cs="ＭＳ 明朝" w:hint="eastAsia"/>
                <w:sz w:val="16"/>
                <w:szCs w:val="16"/>
              </w:rPr>
              <w:t>Web入力画面の重複応募の有無で「有」を選択した場合</w:t>
            </w:r>
            <w:r>
              <w:rPr>
                <w:rFonts w:ascii="ＭＳ 明朝" w:hAnsi="ＭＳ ゴシック" w:cs="ＭＳ 明朝" w:hint="eastAsia"/>
                <w:sz w:val="16"/>
                <w:szCs w:val="16"/>
              </w:rPr>
              <w:t>、</w:t>
            </w:r>
            <w:r w:rsidR="00E67F28" w:rsidRPr="00E67F28">
              <w:rPr>
                <w:rFonts w:ascii="ＭＳ 明朝" w:hAnsi="ＭＳ ゴシック" w:cs="ＭＳ 明朝" w:hint="eastAsia"/>
                <w:sz w:val="16"/>
                <w:szCs w:val="16"/>
              </w:rPr>
              <w:t>一つの学術団体等もしくは複数の学術団体等で協力体制をとる団体等として、本応募の取組内容が重複応募した取組内容とどのように違うのか、具体的かつ明確に記述</w:t>
            </w:r>
            <w:r w:rsidR="00E0024A">
              <w:rPr>
                <w:rFonts w:ascii="ＭＳ 明朝" w:hAnsi="ＭＳ ゴシック" w:cs="ＭＳ 明朝" w:hint="eastAsia"/>
                <w:sz w:val="16"/>
                <w:szCs w:val="16"/>
              </w:rPr>
              <w:t>すること</w:t>
            </w:r>
            <w:r w:rsidR="00E67F28" w:rsidRPr="00E67F28">
              <w:rPr>
                <w:rFonts w:ascii="ＭＳ 明朝" w:hAnsi="ＭＳ ゴシック" w:cs="ＭＳ 明朝" w:hint="eastAsia"/>
                <w:sz w:val="16"/>
                <w:szCs w:val="16"/>
              </w:rPr>
              <w:t>。（公募要領「重複応募の制限」参照）</w:t>
            </w:r>
          </w:p>
          <w:p w14:paraId="0BCF2EB1" w14:textId="77777777" w:rsidR="00E67F28" w:rsidRPr="00E67F28" w:rsidRDefault="00E67F28" w:rsidP="00B02AE0">
            <w:pPr>
              <w:snapToGrid w:val="0"/>
              <w:spacing w:line="240" w:lineRule="auto"/>
              <w:ind w:firstLineChars="100" w:firstLine="160"/>
              <w:rPr>
                <w:rFonts w:ascii="ＭＳ 明朝"/>
                <w:szCs w:val="22"/>
              </w:rPr>
            </w:pPr>
            <w:r w:rsidRPr="00E67F28">
              <w:rPr>
                <w:rFonts w:ascii="ＭＳ 明朝" w:hAnsi="ＭＳ ゴシック" w:cs="ＭＳ 明朝" w:hint="eastAsia"/>
                <w:sz w:val="16"/>
                <w:szCs w:val="16"/>
              </w:rPr>
              <w:t>また、「国際情報発信強化」の継続事業課題のある場合は、本応募の取組内容との関係を</w:t>
            </w:r>
            <w:r w:rsidR="00B02AE0" w:rsidRPr="00B02AE0">
              <w:rPr>
                <w:rFonts w:ascii="ＭＳ 明朝" w:hAnsi="ＭＳ ゴシック" w:cs="ＭＳ 明朝" w:hint="eastAsia"/>
                <w:sz w:val="16"/>
                <w:szCs w:val="16"/>
              </w:rPr>
              <w:t>具体的かつ明確に</w:t>
            </w:r>
            <w:r w:rsidRPr="00E67F28">
              <w:rPr>
                <w:rFonts w:ascii="ＭＳ 明朝" w:hAnsi="ＭＳ ゴシック" w:cs="ＭＳ 明朝" w:hint="eastAsia"/>
                <w:sz w:val="16"/>
                <w:szCs w:val="16"/>
              </w:rPr>
              <w:t>記述</w:t>
            </w:r>
            <w:r w:rsidR="00E0024A">
              <w:rPr>
                <w:rFonts w:ascii="ＭＳ 明朝" w:hAnsi="ＭＳ ゴシック" w:cs="ＭＳ 明朝" w:hint="eastAsia"/>
                <w:sz w:val="16"/>
                <w:szCs w:val="16"/>
              </w:rPr>
              <w:t>すること</w:t>
            </w:r>
            <w:r w:rsidRPr="00E67F28">
              <w:rPr>
                <w:rFonts w:ascii="ＭＳ 明朝" w:hAnsi="ＭＳ ゴシック" w:cs="ＭＳ 明朝" w:hint="eastAsia"/>
                <w:sz w:val="16"/>
                <w:szCs w:val="16"/>
              </w:rPr>
              <w:t>。</w:t>
            </w:r>
            <w:r w:rsidR="000D29D5" w:rsidRPr="00631BBE">
              <w:rPr>
                <w:rFonts w:ascii="ＭＳ 明朝" w:hAnsi="ＭＳ 明朝" w:hint="eastAsia"/>
                <w:kern w:val="2"/>
                <w:sz w:val="16"/>
                <w:szCs w:val="16"/>
              </w:rPr>
              <w:t>なお、該当しない場合（</w:t>
            </w:r>
            <w:r w:rsidR="000D29D5">
              <w:rPr>
                <w:rFonts w:ascii="ＭＳ 明朝" w:hAnsi="ＭＳ 明朝" w:hint="eastAsia"/>
                <w:kern w:val="2"/>
                <w:sz w:val="16"/>
                <w:szCs w:val="16"/>
              </w:rPr>
              <w:t>重複応募「無」の場合</w:t>
            </w:r>
            <w:r w:rsidR="000D29D5" w:rsidRPr="00631BBE">
              <w:rPr>
                <w:rFonts w:ascii="ＭＳ 明朝" w:hAnsi="ＭＳ 明朝" w:hint="eastAsia"/>
                <w:kern w:val="2"/>
                <w:sz w:val="16"/>
                <w:szCs w:val="16"/>
              </w:rPr>
              <w:t>）は、</w:t>
            </w:r>
            <w:r w:rsidR="000D29D5" w:rsidRPr="00D233EC">
              <w:rPr>
                <w:rFonts w:ascii="ＭＳ 明朝" w:hAnsi="ＭＳ 明朝" w:hint="eastAsia"/>
                <w:kern w:val="2"/>
                <w:sz w:val="16"/>
                <w:szCs w:val="16"/>
              </w:rPr>
              <w:t>「該当なし」と記</w:t>
            </w:r>
            <w:r w:rsidR="00B02AE0">
              <w:rPr>
                <w:rFonts w:ascii="ＭＳ 明朝" w:hAnsi="ＭＳ 明朝" w:hint="eastAsia"/>
                <w:kern w:val="2"/>
                <w:sz w:val="16"/>
                <w:szCs w:val="16"/>
              </w:rPr>
              <w:t>述</w:t>
            </w:r>
            <w:r w:rsidR="00E0024A">
              <w:rPr>
                <w:rFonts w:ascii="ＭＳ 明朝" w:hAnsi="ＭＳ 明朝" w:hint="eastAsia"/>
                <w:kern w:val="2"/>
                <w:sz w:val="16"/>
                <w:szCs w:val="16"/>
              </w:rPr>
              <w:t>すること</w:t>
            </w:r>
            <w:r w:rsidR="000D29D5" w:rsidRPr="00D233EC">
              <w:rPr>
                <w:rFonts w:ascii="ＭＳ 明朝" w:hAnsi="ＭＳ 明朝" w:hint="eastAsia"/>
                <w:kern w:val="2"/>
                <w:sz w:val="16"/>
                <w:szCs w:val="16"/>
              </w:rPr>
              <w:t>。</w:t>
            </w:r>
          </w:p>
        </w:tc>
      </w:tr>
    </w:tbl>
    <w:p w14:paraId="58A989A5" w14:textId="77777777" w:rsidR="00E67F28" w:rsidRPr="00934359" w:rsidRDefault="00E67F28" w:rsidP="00E67F28">
      <w:pPr>
        <w:spacing w:line="240" w:lineRule="auto"/>
        <w:rPr>
          <w:rFonts w:ascii="ＭＳ ゴシック" w:eastAsia="ＭＳ ゴシック" w:hAnsi="ＭＳ ゴシック"/>
          <w:b/>
          <w:kern w:val="2"/>
          <w:szCs w:val="22"/>
        </w:rPr>
      </w:pPr>
      <w:r w:rsidRPr="00934359">
        <w:rPr>
          <w:rFonts w:ascii="ＭＳ ゴシック" w:eastAsia="ＭＳ ゴシック" w:hAnsi="ＭＳ ゴシック" w:hint="eastAsia"/>
          <w:b/>
          <w:color w:val="FF0000"/>
          <w:szCs w:val="22"/>
        </w:rPr>
        <w:t>※</w:t>
      </w:r>
      <w:r w:rsidRPr="00934359">
        <w:rPr>
          <w:rFonts w:ascii="ＭＳ ゴシック" w:eastAsia="ＭＳ ゴシック" w:hAnsi="ＭＳ ゴシック" w:hint="eastAsia"/>
          <w:b/>
          <w:color w:val="FF0000"/>
          <w:szCs w:val="22"/>
          <w:u w:val="single"/>
        </w:rPr>
        <w:t>１</w:t>
      </w:r>
      <w:r w:rsidRPr="00934359">
        <w:rPr>
          <w:rFonts w:ascii="ＭＳ ゴシック" w:eastAsia="ＭＳ ゴシック" w:hint="eastAsia"/>
          <w:b/>
          <w:color w:val="FF0000"/>
          <w:szCs w:val="22"/>
          <w:u w:val="single"/>
        </w:rPr>
        <w:t>頁以内</w:t>
      </w:r>
      <w:r w:rsidRPr="00934359">
        <w:rPr>
          <w:rFonts w:ascii="ＭＳ ゴシック" w:eastAsia="ＭＳ ゴシック" w:hint="eastAsia"/>
          <w:b/>
          <w:color w:val="FF0000"/>
          <w:szCs w:val="22"/>
        </w:rPr>
        <w:t>で</w:t>
      </w:r>
      <w:r w:rsidR="00513EFC">
        <w:rPr>
          <w:rFonts w:ascii="ＭＳ ゴシック" w:eastAsia="ＭＳ ゴシック" w:hint="eastAsia"/>
          <w:b/>
          <w:color w:val="FF0000"/>
          <w:szCs w:val="22"/>
        </w:rPr>
        <w:t>記述</w:t>
      </w:r>
      <w:r w:rsidR="00E0024A">
        <w:rPr>
          <w:rFonts w:ascii="ＭＳ ゴシック" w:eastAsia="ＭＳ ゴシック" w:hint="eastAsia"/>
          <w:b/>
          <w:color w:val="FF0000"/>
          <w:szCs w:val="22"/>
        </w:rPr>
        <w:t>すること</w:t>
      </w:r>
      <w:r w:rsidRPr="00934359">
        <w:rPr>
          <w:rFonts w:ascii="ＭＳ ゴシック" w:eastAsia="ＭＳ ゴシック" w:hint="eastAsia"/>
          <w:b/>
          <w:color w:val="FF0000"/>
          <w:szCs w:val="22"/>
        </w:rPr>
        <w:t>。</w:t>
      </w:r>
    </w:p>
    <w:p w14:paraId="7B1255DB" w14:textId="77777777" w:rsidR="001F2F05" w:rsidRPr="00F73912" w:rsidRDefault="001F2F05" w:rsidP="009957BF">
      <w:pPr>
        <w:widowControl/>
        <w:adjustRightInd/>
        <w:spacing w:line="240" w:lineRule="auto"/>
        <w:jc w:val="left"/>
        <w:textAlignment w:val="auto"/>
        <w:rPr>
          <w:rFonts w:ascii="ＭＳ 明朝" w:hAnsi="ＭＳ 明朝"/>
          <w:szCs w:val="22"/>
        </w:rPr>
      </w:pPr>
    </w:p>
    <w:p w14:paraId="0974A760" w14:textId="77777777" w:rsidR="00DB4DD6" w:rsidRPr="00F73912" w:rsidRDefault="00DB4DD6" w:rsidP="009957BF">
      <w:pPr>
        <w:widowControl/>
        <w:adjustRightInd/>
        <w:spacing w:line="240" w:lineRule="auto"/>
        <w:jc w:val="left"/>
        <w:textAlignment w:val="auto"/>
        <w:rPr>
          <w:rFonts w:ascii="ＭＳ 明朝" w:hAnsi="ＭＳ 明朝"/>
          <w:szCs w:val="22"/>
        </w:rPr>
      </w:pPr>
    </w:p>
    <w:p w14:paraId="5B45C83E" w14:textId="77777777" w:rsidR="00DB4DD6" w:rsidRPr="00F73912" w:rsidRDefault="00DB4DD6" w:rsidP="009957BF">
      <w:pPr>
        <w:widowControl/>
        <w:adjustRightInd/>
        <w:spacing w:line="240" w:lineRule="auto"/>
        <w:jc w:val="left"/>
        <w:textAlignment w:val="auto"/>
        <w:rPr>
          <w:rFonts w:ascii="ＭＳ 明朝" w:hAnsi="ＭＳ 明朝"/>
          <w:szCs w:val="22"/>
        </w:rPr>
      </w:pPr>
    </w:p>
    <w:p w14:paraId="1F1FDF79" w14:textId="77777777" w:rsidR="00DB4DD6" w:rsidRPr="00F73912" w:rsidRDefault="00DB4DD6" w:rsidP="009957BF">
      <w:pPr>
        <w:widowControl/>
        <w:adjustRightInd/>
        <w:spacing w:line="240" w:lineRule="auto"/>
        <w:jc w:val="left"/>
        <w:textAlignment w:val="auto"/>
        <w:rPr>
          <w:rFonts w:ascii="ＭＳ 明朝" w:hAnsi="ＭＳ 明朝"/>
          <w:szCs w:val="22"/>
        </w:rPr>
      </w:pPr>
    </w:p>
    <w:p w14:paraId="24CCDC7B" w14:textId="77777777" w:rsidR="00DB4DD6" w:rsidRPr="00F73912" w:rsidRDefault="00DB4DD6" w:rsidP="009957BF">
      <w:pPr>
        <w:widowControl/>
        <w:adjustRightInd/>
        <w:spacing w:line="240" w:lineRule="auto"/>
        <w:jc w:val="left"/>
        <w:textAlignment w:val="auto"/>
        <w:rPr>
          <w:rFonts w:ascii="ＭＳ 明朝" w:hAnsi="ＭＳ 明朝"/>
          <w:szCs w:val="22"/>
        </w:rPr>
      </w:pPr>
    </w:p>
    <w:p w14:paraId="62332503" w14:textId="77777777" w:rsidR="00C55335" w:rsidRDefault="00C55335">
      <w:pPr>
        <w:widowControl/>
        <w:adjustRightInd/>
        <w:spacing w:line="240" w:lineRule="auto"/>
        <w:jc w:val="left"/>
        <w:textAlignment w:val="auto"/>
        <w:rPr>
          <w:rFonts w:hAnsi="ＭＳ 明朝"/>
          <w:color w:val="FF0000"/>
          <w:szCs w:val="22"/>
        </w:rPr>
      </w:pPr>
    </w:p>
    <w:sectPr w:rsidR="00C55335" w:rsidSect="00580DCF">
      <w:pgSz w:w="11906" w:h="16838" w:code="9"/>
      <w:pgMar w:top="1134" w:right="1418" w:bottom="1134" w:left="1418" w:header="1134" w:footer="510"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BEF3" w14:textId="77777777" w:rsidR="00D27599" w:rsidRDefault="00D27599" w:rsidP="00026BCA">
      <w:pPr>
        <w:spacing w:line="240" w:lineRule="auto"/>
      </w:pPr>
      <w:r>
        <w:separator/>
      </w:r>
    </w:p>
  </w:endnote>
  <w:endnote w:type="continuationSeparator" w:id="0">
    <w:p w14:paraId="1DDB6985" w14:textId="77777777" w:rsidR="00D27599" w:rsidRDefault="00D27599" w:rsidP="00026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E330" w14:textId="77777777" w:rsidR="00D27599" w:rsidRDefault="00D27599" w:rsidP="00026BCA">
      <w:pPr>
        <w:spacing w:line="240" w:lineRule="auto"/>
      </w:pPr>
      <w:r>
        <w:separator/>
      </w:r>
    </w:p>
  </w:footnote>
  <w:footnote w:type="continuationSeparator" w:id="0">
    <w:p w14:paraId="092283E7" w14:textId="77777777" w:rsidR="00D27599" w:rsidRDefault="00D27599" w:rsidP="00026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0C62" w14:textId="77777777" w:rsidR="00D27599" w:rsidRDefault="00D27599" w:rsidP="00F127CA">
    <w:pPr>
      <w:pStyle w:val="a4"/>
      <w:jc w:val="left"/>
      <w:rPr>
        <w:rFonts w:ascii="ＭＳ ゴシック" w:eastAsia="ＭＳ ゴシック"/>
        <w:b/>
        <w:u w:val="single"/>
      </w:rPr>
    </w:pPr>
    <w:r w:rsidRPr="006C19C0">
      <w:rPr>
        <w:rFonts w:hAnsi="ＭＳ 明朝" w:hint="eastAsia"/>
      </w:rPr>
      <w:t>様式Ｓ－</w:t>
    </w:r>
    <w:r>
      <w:rPr>
        <w:rFonts w:hAnsi="ＭＳ 明朝" w:hint="eastAsia"/>
      </w:rPr>
      <w:t>５１－３</w:t>
    </w:r>
    <w:r w:rsidRPr="006C19C0">
      <w:rPr>
        <w:rFonts w:hAnsi="ＭＳ 明朝" w:hint="eastAsia"/>
      </w:rPr>
      <w:t xml:space="preserve">　</w:t>
    </w:r>
    <w:r>
      <w:rPr>
        <w:rFonts w:hAnsi="ＭＳ 明朝" w:hint="eastAsia"/>
      </w:rPr>
      <w:t>計画調書</w:t>
    </w:r>
    <w:r w:rsidRPr="006C19C0">
      <w:rPr>
        <w:rFonts w:hAnsi="ＭＳ 明朝" w:hint="eastAsia"/>
      </w:rPr>
      <w:t>（添付ファイル項目）</w:t>
    </w:r>
  </w:p>
  <w:p w14:paraId="53AFC705" w14:textId="77777777" w:rsidR="00D27599" w:rsidRDefault="00D27599" w:rsidP="00802429">
    <w:pPr>
      <w:pStyle w:val="a4"/>
      <w:jc w:val="right"/>
    </w:pPr>
    <w:r>
      <w:rPr>
        <w:rFonts w:ascii="ＭＳ ゴシック" w:eastAsia="ＭＳ ゴシック" w:hint="eastAsia"/>
        <w:b/>
        <w:u w:val="single"/>
      </w:rPr>
      <w:t>国際情報発信強化</w:t>
    </w:r>
    <w:r w:rsidRPr="001A57CD">
      <w:rPr>
        <w:rFonts w:ascii="ＭＳ ゴシック" w:eastAsia="ＭＳ ゴシック"/>
        <w:b/>
        <w:u w:val="single"/>
      </w:rPr>
      <w:fldChar w:fldCharType="begin"/>
    </w:r>
    <w:r w:rsidRPr="001A57CD">
      <w:rPr>
        <w:rFonts w:ascii="ＭＳ ゴシック" w:eastAsia="ＭＳ ゴシック"/>
        <w:b/>
        <w:u w:val="single"/>
      </w:rPr>
      <w:instrText>PAGE   \* MERGEFORMAT</w:instrText>
    </w:r>
    <w:r w:rsidRPr="001A57CD">
      <w:rPr>
        <w:rFonts w:ascii="ＭＳ ゴシック" w:eastAsia="ＭＳ ゴシック"/>
        <w:b/>
        <w:u w:val="single"/>
      </w:rPr>
      <w:fldChar w:fldCharType="separate"/>
    </w:r>
    <w:r w:rsidR="000969BD" w:rsidRPr="000969BD">
      <w:rPr>
        <w:rFonts w:ascii="ＭＳ ゴシック" w:eastAsia="ＭＳ ゴシック"/>
        <w:b/>
        <w:noProof/>
        <w:u w:val="single"/>
        <w:lang w:val="ja-JP"/>
      </w:rPr>
      <w:t>5</w:t>
    </w:r>
    <w:r w:rsidRPr="001A57CD">
      <w:rPr>
        <w:rFonts w:ascii="ＭＳ ゴシック" w:eastAsia="ＭＳ ゴシック"/>
        <w:b/>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721"/>
    <w:multiLevelType w:val="hybridMultilevel"/>
    <w:tmpl w:val="C4E668C2"/>
    <w:lvl w:ilvl="0" w:tplc="249CE806">
      <w:start w:val="2"/>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 w15:restartNumberingAfterBreak="0">
    <w:nsid w:val="33057CAD"/>
    <w:multiLevelType w:val="hybridMultilevel"/>
    <w:tmpl w:val="A83A3E3A"/>
    <w:lvl w:ilvl="0" w:tplc="67F81C1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936909"/>
    <w:multiLevelType w:val="hybridMultilevel"/>
    <w:tmpl w:val="DD82863E"/>
    <w:lvl w:ilvl="0" w:tplc="D458D0F4">
      <w:start w:val="1"/>
      <w:numFmt w:val="decimalEnclosedCircle"/>
      <w:lvlText w:val="%1"/>
      <w:lvlJc w:val="left"/>
      <w:pPr>
        <w:ind w:left="360" w:hanging="360"/>
      </w:pPr>
      <w:rPr>
        <w:rFonts w:ascii="Century" w:eastAsia="ＭＳ 明朝" w:hAnsi="Century"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B23EFD"/>
    <w:multiLevelType w:val="hybridMultilevel"/>
    <w:tmpl w:val="651ECBEC"/>
    <w:lvl w:ilvl="0" w:tplc="0409000F">
      <w:start w:val="1"/>
      <w:numFmt w:val="decimal"/>
      <w:lvlText w:val="%1."/>
      <w:lvlJc w:val="left"/>
      <w:pPr>
        <w:ind w:left="580" w:hanging="420"/>
      </w:p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7B292756"/>
    <w:multiLevelType w:val="hybridMultilevel"/>
    <w:tmpl w:val="0A34E166"/>
    <w:lvl w:ilvl="0" w:tplc="482E849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7E625738"/>
    <w:multiLevelType w:val="hybridMultilevel"/>
    <w:tmpl w:val="7098EA02"/>
    <w:lvl w:ilvl="0" w:tplc="BE66CA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7"/>
  </w:num>
  <w:num w:numId="3">
    <w:abstractNumId w:val="3"/>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4B"/>
    <w:rsid w:val="0000214E"/>
    <w:rsid w:val="0000249D"/>
    <w:rsid w:val="00010F67"/>
    <w:rsid w:val="0002633D"/>
    <w:rsid w:val="00026BCA"/>
    <w:rsid w:val="00050DA9"/>
    <w:rsid w:val="000525CB"/>
    <w:rsid w:val="0005638E"/>
    <w:rsid w:val="000633A4"/>
    <w:rsid w:val="00066EF8"/>
    <w:rsid w:val="00067B34"/>
    <w:rsid w:val="00075889"/>
    <w:rsid w:val="00095481"/>
    <w:rsid w:val="000963F3"/>
    <w:rsid w:val="000969BD"/>
    <w:rsid w:val="000A5B1F"/>
    <w:rsid w:val="000B30FA"/>
    <w:rsid w:val="000C606F"/>
    <w:rsid w:val="000D29BE"/>
    <w:rsid w:val="000D29D5"/>
    <w:rsid w:val="0010068D"/>
    <w:rsid w:val="00116941"/>
    <w:rsid w:val="00133E3F"/>
    <w:rsid w:val="00137CDB"/>
    <w:rsid w:val="00164849"/>
    <w:rsid w:val="00171DB9"/>
    <w:rsid w:val="00194137"/>
    <w:rsid w:val="0019684B"/>
    <w:rsid w:val="001A4D38"/>
    <w:rsid w:val="001A57CD"/>
    <w:rsid w:val="001C75F3"/>
    <w:rsid w:val="001D678D"/>
    <w:rsid w:val="001E1580"/>
    <w:rsid w:val="001F081A"/>
    <w:rsid w:val="001F2176"/>
    <w:rsid w:val="001F2F05"/>
    <w:rsid w:val="001F566B"/>
    <w:rsid w:val="002039DC"/>
    <w:rsid w:val="00214D94"/>
    <w:rsid w:val="00224705"/>
    <w:rsid w:val="002277CA"/>
    <w:rsid w:val="00235818"/>
    <w:rsid w:val="00251363"/>
    <w:rsid w:val="00275D5C"/>
    <w:rsid w:val="0027667E"/>
    <w:rsid w:val="002844ED"/>
    <w:rsid w:val="002B4BD7"/>
    <w:rsid w:val="002B56BD"/>
    <w:rsid w:val="002C0444"/>
    <w:rsid w:val="002C2539"/>
    <w:rsid w:val="002D7C6C"/>
    <w:rsid w:val="002E6FFE"/>
    <w:rsid w:val="00310959"/>
    <w:rsid w:val="00314D9D"/>
    <w:rsid w:val="00315EBF"/>
    <w:rsid w:val="003173E5"/>
    <w:rsid w:val="00326159"/>
    <w:rsid w:val="003359C0"/>
    <w:rsid w:val="003822A4"/>
    <w:rsid w:val="003978D0"/>
    <w:rsid w:val="003B6499"/>
    <w:rsid w:val="003C177B"/>
    <w:rsid w:val="003C614D"/>
    <w:rsid w:val="003D62FC"/>
    <w:rsid w:val="003E0AB0"/>
    <w:rsid w:val="003F2721"/>
    <w:rsid w:val="00400404"/>
    <w:rsid w:val="0040409F"/>
    <w:rsid w:val="004064F7"/>
    <w:rsid w:val="004130BC"/>
    <w:rsid w:val="00417291"/>
    <w:rsid w:val="00423DA7"/>
    <w:rsid w:val="00431DD3"/>
    <w:rsid w:val="00432C42"/>
    <w:rsid w:val="0044697D"/>
    <w:rsid w:val="00461888"/>
    <w:rsid w:val="0047099B"/>
    <w:rsid w:val="004C0F75"/>
    <w:rsid w:val="004C485E"/>
    <w:rsid w:val="004C6AE9"/>
    <w:rsid w:val="004D23EA"/>
    <w:rsid w:val="004D771E"/>
    <w:rsid w:val="004F61FF"/>
    <w:rsid w:val="004F7497"/>
    <w:rsid w:val="00507C1A"/>
    <w:rsid w:val="00507ECD"/>
    <w:rsid w:val="00513EFC"/>
    <w:rsid w:val="00545C87"/>
    <w:rsid w:val="0055244B"/>
    <w:rsid w:val="00571FE5"/>
    <w:rsid w:val="00577D47"/>
    <w:rsid w:val="00580DCF"/>
    <w:rsid w:val="00596B9E"/>
    <w:rsid w:val="005A1A80"/>
    <w:rsid w:val="005A6F74"/>
    <w:rsid w:val="005C17B8"/>
    <w:rsid w:val="005C3B8A"/>
    <w:rsid w:val="005E4E71"/>
    <w:rsid w:val="006032BB"/>
    <w:rsid w:val="00604FB0"/>
    <w:rsid w:val="00630C40"/>
    <w:rsid w:val="00665524"/>
    <w:rsid w:val="00681983"/>
    <w:rsid w:val="00683B5B"/>
    <w:rsid w:val="006919FD"/>
    <w:rsid w:val="006B56D0"/>
    <w:rsid w:val="006D0328"/>
    <w:rsid w:val="006D5742"/>
    <w:rsid w:val="006D61EA"/>
    <w:rsid w:val="006F2AB8"/>
    <w:rsid w:val="0070143D"/>
    <w:rsid w:val="00713DE3"/>
    <w:rsid w:val="007250E4"/>
    <w:rsid w:val="0073406B"/>
    <w:rsid w:val="00743069"/>
    <w:rsid w:val="00747FD9"/>
    <w:rsid w:val="0075345C"/>
    <w:rsid w:val="00756A59"/>
    <w:rsid w:val="00757636"/>
    <w:rsid w:val="00773DD6"/>
    <w:rsid w:val="00785236"/>
    <w:rsid w:val="00790853"/>
    <w:rsid w:val="00790FF1"/>
    <w:rsid w:val="00793661"/>
    <w:rsid w:val="00796B47"/>
    <w:rsid w:val="007A201D"/>
    <w:rsid w:val="007B5588"/>
    <w:rsid w:val="007D0C10"/>
    <w:rsid w:val="007D4C40"/>
    <w:rsid w:val="00802429"/>
    <w:rsid w:val="00803390"/>
    <w:rsid w:val="00812DCE"/>
    <w:rsid w:val="00850262"/>
    <w:rsid w:val="008531FD"/>
    <w:rsid w:val="00883185"/>
    <w:rsid w:val="008B3662"/>
    <w:rsid w:val="008B5842"/>
    <w:rsid w:val="008B7919"/>
    <w:rsid w:val="008C423D"/>
    <w:rsid w:val="008F2686"/>
    <w:rsid w:val="008F32C5"/>
    <w:rsid w:val="00911C5A"/>
    <w:rsid w:val="009245B2"/>
    <w:rsid w:val="00934359"/>
    <w:rsid w:val="009355D8"/>
    <w:rsid w:val="009463F2"/>
    <w:rsid w:val="0096193A"/>
    <w:rsid w:val="0096235A"/>
    <w:rsid w:val="00963FC0"/>
    <w:rsid w:val="00974107"/>
    <w:rsid w:val="00982FDB"/>
    <w:rsid w:val="00983E97"/>
    <w:rsid w:val="009957BF"/>
    <w:rsid w:val="009A5CEA"/>
    <w:rsid w:val="009B7894"/>
    <w:rsid w:val="009D02F6"/>
    <w:rsid w:val="009E5F96"/>
    <w:rsid w:val="00A13237"/>
    <w:rsid w:val="00A1394C"/>
    <w:rsid w:val="00A35BE9"/>
    <w:rsid w:val="00A80B6B"/>
    <w:rsid w:val="00A877F6"/>
    <w:rsid w:val="00AA5880"/>
    <w:rsid w:val="00AB0234"/>
    <w:rsid w:val="00AF12AE"/>
    <w:rsid w:val="00B02AE0"/>
    <w:rsid w:val="00B33FD2"/>
    <w:rsid w:val="00B34CAE"/>
    <w:rsid w:val="00B37705"/>
    <w:rsid w:val="00B4331C"/>
    <w:rsid w:val="00B66382"/>
    <w:rsid w:val="00B66D06"/>
    <w:rsid w:val="00B72466"/>
    <w:rsid w:val="00B766EB"/>
    <w:rsid w:val="00B83ED6"/>
    <w:rsid w:val="00B8665F"/>
    <w:rsid w:val="00B931C1"/>
    <w:rsid w:val="00B962E0"/>
    <w:rsid w:val="00BA5C76"/>
    <w:rsid w:val="00BA5FDD"/>
    <w:rsid w:val="00BB7C1E"/>
    <w:rsid w:val="00BC2A60"/>
    <w:rsid w:val="00BC7700"/>
    <w:rsid w:val="00BE1313"/>
    <w:rsid w:val="00BE626E"/>
    <w:rsid w:val="00C05E45"/>
    <w:rsid w:val="00C07ED7"/>
    <w:rsid w:val="00C17CDB"/>
    <w:rsid w:val="00C22670"/>
    <w:rsid w:val="00C2479D"/>
    <w:rsid w:val="00C35613"/>
    <w:rsid w:val="00C404AC"/>
    <w:rsid w:val="00C55335"/>
    <w:rsid w:val="00C60785"/>
    <w:rsid w:val="00C61BF6"/>
    <w:rsid w:val="00C67986"/>
    <w:rsid w:val="00CA5FD4"/>
    <w:rsid w:val="00CB50BC"/>
    <w:rsid w:val="00CC1767"/>
    <w:rsid w:val="00CD2864"/>
    <w:rsid w:val="00D131E8"/>
    <w:rsid w:val="00D17FD6"/>
    <w:rsid w:val="00D27599"/>
    <w:rsid w:val="00D317E5"/>
    <w:rsid w:val="00D538EF"/>
    <w:rsid w:val="00D54925"/>
    <w:rsid w:val="00D62A8F"/>
    <w:rsid w:val="00D80E0D"/>
    <w:rsid w:val="00D84670"/>
    <w:rsid w:val="00DA499B"/>
    <w:rsid w:val="00DB4DD6"/>
    <w:rsid w:val="00DC2946"/>
    <w:rsid w:val="00DC34F2"/>
    <w:rsid w:val="00DE2EDD"/>
    <w:rsid w:val="00DF245E"/>
    <w:rsid w:val="00DF645A"/>
    <w:rsid w:val="00DF7995"/>
    <w:rsid w:val="00E0024A"/>
    <w:rsid w:val="00E32685"/>
    <w:rsid w:val="00E6534A"/>
    <w:rsid w:val="00E67F28"/>
    <w:rsid w:val="00E75911"/>
    <w:rsid w:val="00E76313"/>
    <w:rsid w:val="00E87FBF"/>
    <w:rsid w:val="00EA1E15"/>
    <w:rsid w:val="00EB50A9"/>
    <w:rsid w:val="00EE2E89"/>
    <w:rsid w:val="00EF3C48"/>
    <w:rsid w:val="00F074AB"/>
    <w:rsid w:val="00F127CA"/>
    <w:rsid w:val="00F17C41"/>
    <w:rsid w:val="00F21849"/>
    <w:rsid w:val="00F30A8E"/>
    <w:rsid w:val="00F30F7A"/>
    <w:rsid w:val="00F3186C"/>
    <w:rsid w:val="00F334AD"/>
    <w:rsid w:val="00F43A33"/>
    <w:rsid w:val="00F44639"/>
    <w:rsid w:val="00F53AB4"/>
    <w:rsid w:val="00F56F50"/>
    <w:rsid w:val="00F605A0"/>
    <w:rsid w:val="00F73912"/>
    <w:rsid w:val="00F82547"/>
    <w:rsid w:val="00FA591F"/>
    <w:rsid w:val="00FA7BA5"/>
    <w:rsid w:val="00FB1C7D"/>
    <w:rsid w:val="00FC2E72"/>
    <w:rsid w:val="00FD6504"/>
    <w:rsid w:val="00FE6A44"/>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211DA846"/>
  <w15:chartTrackingRefBased/>
  <w15:docId w15:val="{AEBE450C-5653-438E-A33D-4005AD2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68D"/>
    <w:pPr>
      <w:widowControl w:val="0"/>
      <w:adjustRightInd w:val="0"/>
      <w:spacing w:line="360"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8F"/>
    <w:pPr>
      <w:ind w:leftChars="400" w:left="840"/>
    </w:pPr>
  </w:style>
  <w:style w:type="paragraph" w:styleId="a4">
    <w:name w:val="header"/>
    <w:basedOn w:val="a"/>
    <w:link w:val="a5"/>
    <w:uiPriority w:val="99"/>
    <w:unhideWhenUsed/>
    <w:rsid w:val="00026BCA"/>
    <w:pPr>
      <w:tabs>
        <w:tab w:val="center" w:pos="4252"/>
        <w:tab w:val="right" w:pos="8504"/>
      </w:tabs>
      <w:snapToGrid w:val="0"/>
    </w:pPr>
  </w:style>
  <w:style w:type="character" w:customStyle="1" w:styleId="a5">
    <w:name w:val="ヘッダー (文字)"/>
    <w:basedOn w:val="a0"/>
    <w:link w:val="a4"/>
    <w:uiPriority w:val="99"/>
    <w:rsid w:val="00026BCA"/>
  </w:style>
  <w:style w:type="paragraph" w:styleId="a6">
    <w:name w:val="footer"/>
    <w:basedOn w:val="a"/>
    <w:link w:val="a7"/>
    <w:uiPriority w:val="99"/>
    <w:unhideWhenUsed/>
    <w:rsid w:val="00026BCA"/>
    <w:pPr>
      <w:tabs>
        <w:tab w:val="center" w:pos="4252"/>
        <w:tab w:val="right" w:pos="8504"/>
      </w:tabs>
      <w:snapToGrid w:val="0"/>
    </w:pPr>
  </w:style>
  <w:style w:type="character" w:customStyle="1" w:styleId="a7">
    <w:name w:val="フッター (文字)"/>
    <w:basedOn w:val="a0"/>
    <w:link w:val="a6"/>
    <w:uiPriority w:val="99"/>
    <w:rsid w:val="00026BCA"/>
  </w:style>
  <w:style w:type="paragraph" w:styleId="a8">
    <w:name w:val="Balloon Text"/>
    <w:basedOn w:val="a"/>
    <w:link w:val="a9"/>
    <w:uiPriority w:val="99"/>
    <w:semiHidden/>
    <w:unhideWhenUsed/>
    <w:rsid w:val="00026BCA"/>
    <w:pPr>
      <w:spacing w:line="240" w:lineRule="auto"/>
    </w:pPr>
    <w:rPr>
      <w:rFonts w:ascii="Arial" w:eastAsia="ＭＳ ゴシック" w:hAnsi="Arial"/>
      <w:sz w:val="18"/>
      <w:szCs w:val="18"/>
    </w:rPr>
  </w:style>
  <w:style w:type="character" w:customStyle="1" w:styleId="a9">
    <w:name w:val="吹き出し (文字)"/>
    <w:link w:val="a8"/>
    <w:uiPriority w:val="99"/>
    <w:semiHidden/>
    <w:rsid w:val="00026BCA"/>
    <w:rPr>
      <w:rFonts w:ascii="Arial" w:eastAsia="ＭＳ ゴシック" w:hAnsi="Arial" w:cs="Times New Roman"/>
      <w:sz w:val="18"/>
      <w:szCs w:val="18"/>
    </w:rPr>
  </w:style>
  <w:style w:type="table" w:styleId="aa">
    <w:name w:val="Table Grid"/>
    <w:basedOn w:val="a1"/>
    <w:uiPriority w:val="59"/>
    <w:rsid w:val="00EB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D131E8"/>
    <w:rPr>
      <w:sz w:val="18"/>
      <w:szCs w:val="18"/>
    </w:rPr>
  </w:style>
  <w:style w:type="paragraph" w:styleId="ac">
    <w:name w:val="annotation text"/>
    <w:basedOn w:val="a"/>
    <w:link w:val="ad"/>
    <w:uiPriority w:val="99"/>
    <w:semiHidden/>
    <w:unhideWhenUsed/>
    <w:rsid w:val="00D131E8"/>
    <w:pPr>
      <w:jc w:val="left"/>
    </w:pPr>
  </w:style>
  <w:style w:type="character" w:customStyle="1" w:styleId="ad">
    <w:name w:val="コメント文字列 (文字)"/>
    <w:link w:val="ac"/>
    <w:uiPriority w:val="99"/>
    <w:semiHidden/>
    <w:rsid w:val="00D131E8"/>
    <w:rPr>
      <w:sz w:val="22"/>
    </w:rPr>
  </w:style>
  <w:style w:type="paragraph" w:styleId="ae">
    <w:name w:val="annotation subject"/>
    <w:basedOn w:val="ac"/>
    <w:next w:val="ac"/>
    <w:link w:val="af"/>
    <w:uiPriority w:val="99"/>
    <w:semiHidden/>
    <w:unhideWhenUsed/>
    <w:rsid w:val="00D131E8"/>
    <w:rPr>
      <w:b/>
      <w:bCs/>
    </w:rPr>
  </w:style>
  <w:style w:type="character" w:customStyle="1" w:styleId="af">
    <w:name w:val="コメント内容 (文字)"/>
    <w:link w:val="ae"/>
    <w:uiPriority w:val="99"/>
    <w:semiHidden/>
    <w:rsid w:val="00D131E8"/>
    <w:rPr>
      <w:b/>
      <w:bCs/>
      <w:sz w:val="22"/>
    </w:rPr>
  </w:style>
  <w:style w:type="paragraph" w:styleId="af0">
    <w:name w:val="Revision"/>
    <w:hidden/>
    <w:uiPriority w:val="99"/>
    <w:semiHidden/>
    <w:rsid w:val="004130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36E9-6C23-472A-8BCA-4F10A196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18</cp:revision>
  <cp:lastPrinted>2022-07-27T07:47:00Z</cp:lastPrinted>
  <dcterms:created xsi:type="dcterms:W3CDTF">2021-07-14T09:29:00Z</dcterms:created>
  <dcterms:modified xsi:type="dcterms:W3CDTF">2024-07-10T04:37:00Z</dcterms:modified>
</cp:coreProperties>
</file>