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ACE4" w14:textId="7962EBED" w:rsidR="00F00986" w:rsidRPr="00ED6EFA" w:rsidRDefault="00C13860" w:rsidP="008B4498">
      <w:pPr>
        <w:ind w:rightChars="100" w:right="212"/>
        <w:jc w:val="right"/>
        <w:rPr>
          <w:rFonts w:hAnsi="ＭＳ ゴシック" w:hint="default"/>
          <w:lang w:eastAsia="zh-TW"/>
        </w:rPr>
      </w:pPr>
      <w:r>
        <w:rPr>
          <w:rFonts w:hAnsi="ＭＳ ゴシック"/>
        </w:rPr>
        <w:t xml:space="preserve">令和　</w:t>
      </w:r>
      <w:r w:rsidR="00F00986" w:rsidRPr="00ED6EFA">
        <w:rPr>
          <w:rFonts w:hAnsi="ＭＳ ゴシック"/>
          <w:lang w:eastAsia="zh-TW"/>
        </w:rPr>
        <w:t>年</w:t>
      </w:r>
      <w:r w:rsidR="008B4498">
        <w:rPr>
          <w:rFonts w:hAnsi="ＭＳ ゴシック"/>
        </w:rPr>
        <w:t xml:space="preserve">　</w:t>
      </w:r>
      <w:r w:rsidR="00F00986" w:rsidRPr="00ED6EFA">
        <w:rPr>
          <w:rFonts w:hAnsi="ＭＳ ゴシック"/>
          <w:lang w:eastAsia="zh-TW"/>
        </w:rPr>
        <w:t>月</w:t>
      </w:r>
      <w:r w:rsidR="008B4498">
        <w:rPr>
          <w:rFonts w:hAnsi="ＭＳ ゴシック"/>
        </w:rPr>
        <w:t xml:space="preserve">　</w:t>
      </w:r>
      <w:r w:rsidR="00F00986" w:rsidRPr="00ED6EFA">
        <w:rPr>
          <w:rFonts w:hAnsi="ＭＳ ゴシック"/>
          <w:lang w:eastAsia="zh-TW"/>
        </w:rPr>
        <w:t>日</w:t>
      </w:r>
    </w:p>
    <w:p w14:paraId="2B3F63E5" w14:textId="59ECEC2C" w:rsidR="00F00986" w:rsidRDefault="00F00986">
      <w:pPr>
        <w:rPr>
          <w:rFonts w:eastAsia="PMingLiU" w:hAnsi="ＭＳ ゴシック" w:hint="default"/>
          <w:lang w:eastAsia="zh-TW"/>
        </w:rPr>
      </w:pPr>
    </w:p>
    <w:p w14:paraId="712D36F7" w14:textId="77777777" w:rsidR="00276476" w:rsidRPr="00276476" w:rsidRDefault="00276476">
      <w:pPr>
        <w:rPr>
          <w:rFonts w:eastAsia="PMingLiU" w:hAnsi="ＭＳ ゴシック" w:hint="default"/>
          <w:lang w:eastAsia="zh-TW"/>
        </w:rPr>
      </w:pPr>
    </w:p>
    <w:p w14:paraId="39E82374" w14:textId="77777777" w:rsidR="00F00986" w:rsidRPr="00ED6EFA" w:rsidRDefault="00ED6EFA" w:rsidP="008B4498">
      <w:pPr>
        <w:spacing w:line="251" w:lineRule="exact"/>
        <w:ind w:leftChars="100" w:left="212"/>
        <w:rPr>
          <w:rFonts w:hAnsi="ＭＳ ゴシック" w:hint="default"/>
          <w:lang w:eastAsia="zh-CN"/>
        </w:rPr>
      </w:pPr>
      <w:r w:rsidRPr="00ED6EFA">
        <w:rPr>
          <w:rFonts w:hAnsi="ＭＳ ゴシック"/>
        </w:rPr>
        <w:t xml:space="preserve">独立行政法人日本学術振興会理事長　</w:t>
      </w:r>
      <w:r w:rsidR="00F00986" w:rsidRPr="00ED6EFA">
        <w:rPr>
          <w:rFonts w:hAnsi="ＭＳ ゴシック"/>
          <w:lang w:eastAsia="zh-CN"/>
        </w:rPr>
        <w:t>殿</w:t>
      </w:r>
    </w:p>
    <w:p w14:paraId="19A4FC20" w14:textId="77568883" w:rsidR="008B4498" w:rsidRDefault="008B4498" w:rsidP="00ED6EFA">
      <w:pPr>
        <w:rPr>
          <w:rFonts w:eastAsia="DengXian" w:hAnsi="ＭＳ ゴシック" w:hint="default"/>
          <w:lang w:eastAsia="zh-CN"/>
        </w:rPr>
      </w:pPr>
    </w:p>
    <w:p w14:paraId="4DC00E96" w14:textId="77777777" w:rsidR="00714FDE" w:rsidRDefault="00714FDE" w:rsidP="00ED6EFA">
      <w:pPr>
        <w:rPr>
          <w:rFonts w:eastAsia="DengXian" w:hAnsi="ＭＳ ゴシック" w:hint="default"/>
          <w:lang w:eastAsia="zh-CN"/>
        </w:rPr>
      </w:pPr>
    </w:p>
    <w:tbl>
      <w:tblPr>
        <w:tblStyle w:val="af"/>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6"/>
        <w:gridCol w:w="2828"/>
      </w:tblGrid>
      <w:tr w:rsidR="00714FDE" w14:paraId="44213105" w14:textId="77777777" w:rsidTr="00714FDE">
        <w:tc>
          <w:tcPr>
            <w:tcW w:w="2126" w:type="dxa"/>
            <w:hideMark/>
          </w:tcPr>
          <w:p w14:paraId="4ACD9CF5" w14:textId="77777777" w:rsidR="00714FDE" w:rsidRDefault="00714FDE">
            <w:pPr>
              <w:jc w:val="distribute"/>
              <w:rPr>
                <w:rFonts w:ascii="ＭＳ ゴシック" w:eastAsia="ＭＳ ゴシック" w:hAnsi="ＭＳ 明朝" w:hint="default"/>
                <w:color w:val="auto"/>
              </w:rPr>
            </w:pPr>
            <w:r>
              <w:rPr>
                <w:rFonts w:ascii="ＭＳ ゴシック" w:eastAsia="ＭＳ ゴシック" w:hAnsi="ＭＳ 明朝"/>
              </w:rPr>
              <w:t>法人(機構)名：</w:t>
            </w:r>
          </w:p>
        </w:tc>
        <w:tc>
          <w:tcPr>
            <w:tcW w:w="2828" w:type="dxa"/>
          </w:tcPr>
          <w:p w14:paraId="4D0B4349" w14:textId="77777777" w:rsidR="00714FDE" w:rsidRDefault="00714FDE">
            <w:pPr>
              <w:rPr>
                <w:rFonts w:ascii="ＭＳ ゴシック" w:eastAsia="ＭＳ ゴシック" w:hAnsi="ＭＳ 明朝" w:hint="default"/>
              </w:rPr>
            </w:pPr>
          </w:p>
        </w:tc>
      </w:tr>
      <w:tr w:rsidR="00714FDE" w14:paraId="0D043CC7" w14:textId="77777777" w:rsidTr="00714FDE">
        <w:tc>
          <w:tcPr>
            <w:tcW w:w="2126" w:type="dxa"/>
            <w:hideMark/>
          </w:tcPr>
          <w:p w14:paraId="48625D10" w14:textId="77777777" w:rsidR="00714FDE" w:rsidRDefault="00714FDE">
            <w:pPr>
              <w:jc w:val="distribute"/>
              <w:rPr>
                <w:rFonts w:ascii="ＭＳ ゴシック" w:eastAsia="ＭＳ ゴシック" w:hAnsi="ＭＳ 明朝" w:hint="default"/>
              </w:rPr>
            </w:pPr>
            <w:r>
              <w:rPr>
                <w:rFonts w:ascii="ＭＳ ゴシック" w:eastAsia="ＭＳ ゴシック" w:hAnsi="ＭＳ 明朝"/>
              </w:rPr>
              <w:t>法人(機構)代表者名：</w:t>
            </w:r>
          </w:p>
        </w:tc>
        <w:tc>
          <w:tcPr>
            <w:tcW w:w="2828" w:type="dxa"/>
          </w:tcPr>
          <w:p w14:paraId="00991D43" w14:textId="77777777" w:rsidR="00714FDE" w:rsidRDefault="00714FDE">
            <w:pPr>
              <w:rPr>
                <w:rFonts w:ascii="ＭＳ ゴシック" w:eastAsia="ＭＳ ゴシック" w:hAnsi="ＭＳ 明朝" w:hint="default"/>
              </w:rPr>
            </w:pPr>
          </w:p>
        </w:tc>
      </w:tr>
    </w:tbl>
    <w:p w14:paraId="7B484DC8" w14:textId="77777777" w:rsidR="00F00986" w:rsidRPr="00ED6EFA" w:rsidRDefault="00F00986">
      <w:pPr>
        <w:rPr>
          <w:rFonts w:hAnsi="ＭＳ ゴシック" w:hint="default"/>
          <w:lang w:eastAsia="zh-TW"/>
        </w:rPr>
      </w:pPr>
    </w:p>
    <w:p w14:paraId="1FDCDDB5" w14:textId="77777777" w:rsidR="00F00986" w:rsidRPr="00ED6EFA" w:rsidRDefault="00F00986">
      <w:pPr>
        <w:rPr>
          <w:rFonts w:hAnsi="ＭＳ ゴシック" w:hint="default"/>
          <w:szCs w:val="21"/>
          <w:lang w:eastAsia="zh-TW"/>
        </w:rPr>
      </w:pPr>
    </w:p>
    <w:p w14:paraId="06DD6F19" w14:textId="77777777" w:rsidR="00CA109A" w:rsidRDefault="00ED6EFA">
      <w:pPr>
        <w:jc w:val="center"/>
        <w:rPr>
          <w:rFonts w:hAnsi="ＭＳ ゴシック" w:hint="default"/>
          <w:szCs w:val="21"/>
        </w:rPr>
      </w:pPr>
      <w:r w:rsidRPr="00ED6EFA">
        <w:rPr>
          <w:rFonts w:hAnsi="ＭＳ ゴシック"/>
          <w:szCs w:val="21"/>
        </w:rPr>
        <w:t>科学技術人材育成費補助金（</w:t>
      </w:r>
      <w:r w:rsidR="00CA109A">
        <w:rPr>
          <w:rFonts w:hAnsi="ＭＳ ゴシック"/>
          <w:szCs w:val="21"/>
        </w:rPr>
        <w:t>研究開発マネジメント人材に関する体制整備</w:t>
      </w:r>
      <w:r w:rsidRPr="00ED6EFA">
        <w:rPr>
          <w:rFonts w:hAnsi="ＭＳ ゴシック"/>
          <w:szCs w:val="21"/>
        </w:rPr>
        <w:t>事業）に係る</w:t>
      </w:r>
    </w:p>
    <w:p w14:paraId="77321987" w14:textId="6875B63F" w:rsidR="00F00986" w:rsidRPr="00ED6EFA" w:rsidRDefault="00ED6EFA">
      <w:pPr>
        <w:jc w:val="center"/>
        <w:rPr>
          <w:rFonts w:hAnsi="ＭＳ ゴシック" w:hint="default"/>
          <w:szCs w:val="21"/>
        </w:rPr>
      </w:pPr>
      <w:r w:rsidRPr="00ED6EFA">
        <w:rPr>
          <w:rFonts w:hAnsi="ＭＳ ゴシック"/>
          <w:szCs w:val="21"/>
        </w:rPr>
        <w:t>財産処分承認申請書</w:t>
      </w:r>
    </w:p>
    <w:p w14:paraId="580A59C3" w14:textId="77777777" w:rsidR="00F00986" w:rsidRDefault="00F00986">
      <w:pPr>
        <w:rPr>
          <w:rFonts w:hAnsi="ＭＳ ゴシック" w:hint="default"/>
          <w:szCs w:val="21"/>
        </w:rPr>
      </w:pPr>
    </w:p>
    <w:p w14:paraId="20226249" w14:textId="77777777" w:rsidR="007F26DC" w:rsidRPr="00ED6EFA" w:rsidRDefault="007F26DC">
      <w:pPr>
        <w:rPr>
          <w:rFonts w:hAnsi="ＭＳ ゴシック" w:hint="default"/>
          <w:szCs w:val="21"/>
        </w:rPr>
      </w:pPr>
    </w:p>
    <w:p w14:paraId="62215931" w14:textId="35D638C5" w:rsidR="00F00986" w:rsidRPr="00ED6EFA" w:rsidRDefault="00ED6EFA" w:rsidP="008B4498">
      <w:pPr>
        <w:ind w:firstLineChars="100" w:firstLine="212"/>
        <w:rPr>
          <w:rFonts w:hAnsi="ＭＳ ゴシック" w:hint="default"/>
        </w:rPr>
      </w:pPr>
      <w:r w:rsidRPr="00ED6EFA">
        <w:rPr>
          <w:rFonts w:hAnsi="ＭＳ ゴシック"/>
        </w:rPr>
        <w:t>科学技術人材育成費補助金（</w:t>
      </w:r>
      <w:r w:rsidR="00CA109A">
        <w:rPr>
          <w:rFonts w:hAnsi="ＭＳ ゴシック"/>
          <w:szCs w:val="21"/>
        </w:rPr>
        <w:t>研究開発マネジメント人材に関する体制整備</w:t>
      </w:r>
      <w:r w:rsidRPr="00ED6EFA">
        <w:rPr>
          <w:rFonts w:hAnsi="ＭＳ ゴシック"/>
        </w:rPr>
        <w:t>事業）に係る財産処分について、科学技術人材育成費補助金（</w:t>
      </w:r>
      <w:r w:rsidR="00CA109A">
        <w:rPr>
          <w:rFonts w:hAnsi="ＭＳ ゴシック"/>
          <w:szCs w:val="21"/>
        </w:rPr>
        <w:t>研究開発マネジメント人材に関する体制整備</w:t>
      </w:r>
      <w:r w:rsidRPr="00ED6EFA">
        <w:rPr>
          <w:rFonts w:hAnsi="ＭＳ ゴシック"/>
        </w:rPr>
        <w:t>事業</w:t>
      </w:r>
      <w:r w:rsidR="0072525D">
        <w:rPr>
          <w:rFonts w:hAnsi="ＭＳ ゴシック"/>
        </w:rPr>
        <w:t>）交付条件5-4</w:t>
      </w:r>
      <w:r w:rsidR="00787246">
        <w:rPr>
          <w:rFonts w:hAnsi="ＭＳ ゴシック"/>
        </w:rPr>
        <w:t>の規定</w:t>
      </w:r>
      <w:r>
        <w:rPr>
          <w:rFonts w:hAnsi="ＭＳ ゴシック"/>
        </w:rPr>
        <w:t>により、別紙</w:t>
      </w:r>
      <w:r w:rsidRPr="00ED6EFA">
        <w:rPr>
          <w:rFonts w:hAnsi="ＭＳ ゴシック"/>
        </w:rPr>
        <w:t>のとおり申請します。</w:t>
      </w:r>
    </w:p>
    <w:p w14:paraId="3B74E88F" w14:textId="77777777" w:rsidR="00D547C0" w:rsidRDefault="00F00986">
      <w:pPr>
        <w:rPr>
          <w:rFonts w:hAnsi="ＭＳ ゴシック" w:hint="default"/>
          <w:color w:val="auto"/>
        </w:rPr>
      </w:pPr>
      <w:r w:rsidRPr="00ED6EFA">
        <w:rPr>
          <w:rFonts w:hAnsi="ＭＳ ゴシック"/>
          <w:color w:val="auto"/>
        </w:rPr>
        <w:br w:type="page"/>
      </w:r>
    </w:p>
    <w:p w14:paraId="22049806" w14:textId="3F829282" w:rsidR="00D547C0" w:rsidRDefault="00D547C0" w:rsidP="00D547C0">
      <w:pPr>
        <w:spacing w:afterLines="50" w:after="163"/>
        <w:ind w:rightChars="200" w:right="425"/>
        <w:jc w:val="right"/>
        <w:rPr>
          <w:rFonts w:hAnsi="ＭＳ ゴシック" w:hint="default"/>
        </w:rPr>
      </w:pPr>
      <w:r>
        <w:rPr>
          <w:rFonts w:hAnsi="ＭＳ ゴシック"/>
        </w:rPr>
        <w:lastRenderedPageBreak/>
        <w:t>別紙</w:t>
      </w:r>
    </w:p>
    <w:p w14:paraId="3467A25D" w14:textId="0F0A87B3" w:rsidR="00F00986" w:rsidRPr="00ED6EFA" w:rsidRDefault="00F00986">
      <w:pPr>
        <w:rPr>
          <w:rFonts w:hAnsi="ＭＳ ゴシック" w:hint="default"/>
        </w:rPr>
      </w:pPr>
      <w:r w:rsidRPr="00ED6EFA">
        <w:rPr>
          <w:rFonts w:hAnsi="ＭＳ ゴシック"/>
        </w:rPr>
        <w:t>１　処分の種類　（該当するものに○）</w:t>
      </w:r>
    </w:p>
    <w:p w14:paraId="06CCA367" w14:textId="77777777" w:rsidR="00F00986" w:rsidRPr="00ED6EFA" w:rsidRDefault="00F00986">
      <w:pPr>
        <w:spacing w:line="167" w:lineRule="exact"/>
        <w:rPr>
          <w:rFonts w:hAnsi="ＭＳ ゴシック" w:hint="default"/>
        </w:rPr>
      </w:pPr>
    </w:p>
    <w:p w14:paraId="73A5632F" w14:textId="77777777" w:rsidR="00F00986" w:rsidRPr="00ED6EFA" w:rsidRDefault="00F00986" w:rsidP="008B4498">
      <w:pPr>
        <w:ind w:leftChars="100" w:left="424" w:rightChars="100" w:right="212" w:hangingChars="100" w:hanging="212"/>
        <w:jc w:val="left"/>
        <w:rPr>
          <w:rFonts w:hAnsi="ＭＳ ゴシック" w:hint="default"/>
        </w:rPr>
      </w:pPr>
      <w:r w:rsidRPr="00ED6EFA">
        <w:rPr>
          <w:rFonts w:hAnsi="ＭＳ ゴシック"/>
        </w:rPr>
        <w:t>（　転用　有償譲渡　有償貸付　無償譲渡　無償貸付　交換　取壊し又は廃棄　担保に供する処分（抵当権の設定）</w:t>
      </w:r>
      <w:r w:rsidR="008B4498">
        <w:rPr>
          <w:rFonts w:hAnsi="ＭＳ ゴシック"/>
        </w:rPr>
        <w:t xml:space="preserve">　</w:t>
      </w:r>
      <w:r w:rsidRPr="00ED6EFA">
        <w:rPr>
          <w:rFonts w:hAnsi="ＭＳ ゴシック"/>
        </w:rPr>
        <w:t>）</w:t>
      </w:r>
    </w:p>
    <w:p w14:paraId="2ADAE7D4" w14:textId="77777777" w:rsidR="00F00986" w:rsidRPr="008B4498" w:rsidRDefault="00F00986">
      <w:pPr>
        <w:rPr>
          <w:rFonts w:hAnsi="ＭＳ ゴシック" w:hint="default"/>
        </w:rPr>
      </w:pPr>
    </w:p>
    <w:p w14:paraId="2AFC7D45" w14:textId="77777777" w:rsidR="00F00986" w:rsidRPr="00ED6EFA" w:rsidRDefault="00F00986">
      <w:pPr>
        <w:rPr>
          <w:rFonts w:hAnsi="ＭＳ ゴシック" w:hint="default"/>
        </w:rPr>
      </w:pPr>
      <w:r w:rsidRPr="00ED6EFA">
        <w:rPr>
          <w:rFonts w:hAnsi="ＭＳ ゴシック"/>
        </w:rPr>
        <w:t>２　処分の概要</w:t>
      </w:r>
    </w:p>
    <w:tbl>
      <w:tblPr>
        <w:tblW w:w="0" w:type="auto"/>
        <w:tblInd w:w="155" w:type="dxa"/>
        <w:tblLayout w:type="fixed"/>
        <w:tblCellMar>
          <w:left w:w="0" w:type="dxa"/>
          <w:right w:w="0" w:type="dxa"/>
        </w:tblCellMar>
        <w:tblLook w:val="0000" w:firstRow="0" w:lastRow="0" w:firstColumn="0" w:lastColumn="0" w:noHBand="0" w:noVBand="0"/>
      </w:tblPr>
      <w:tblGrid>
        <w:gridCol w:w="1961"/>
        <w:gridCol w:w="1802"/>
        <w:gridCol w:w="1802"/>
        <w:gridCol w:w="530"/>
        <w:gridCol w:w="636"/>
        <w:gridCol w:w="424"/>
        <w:gridCol w:w="742"/>
        <w:gridCol w:w="1113"/>
      </w:tblGrid>
      <w:tr w:rsidR="001A761C" w:rsidRPr="00ED6EFA" w14:paraId="005A7120" w14:textId="77777777" w:rsidTr="001A761C">
        <w:tc>
          <w:tcPr>
            <w:tcW w:w="1961"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335E7DF5" w14:textId="77777777" w:rsidR="007E03CB" w:rsidRPr="00ED6EFA" w:rsidRDefault="007E03CB" w:rsidP="007E03CB">
            <w:pPr>
              <w:rPr>
                <w:rFonts w:hAnsi="ＭＳ ゴシック" w:hint="default"/>
              </w:rPr>
            </w:pPr>
          </w:p>
          <w:p w14:paraId="4B12FB31" w14:textId="77777777" w:rsidR="001A761C" w:rsidRPr="008B4498" w:rsidRDefault="007E03CB" w:rsidP="008B4498">
            <w:pPr>
              <w:pStyle w:val="ae"/>
              <w:numPr>
                <w:ilvl w:val="0"/>
                <w:numId w:val="4"/>
              </w:numPr>
              <w:spacing w:line="251" w:lineRule="exact"/>
              <w:ind w:leftChars="0"/>
              <w:jc w:val="center"/>
              <w:rPr>
                <w:rFonts w:hAnsi="ＭＳ ゴシック" w:hint="default"/>
              </w:rPr>
            </w:pPr>
            <w:r w:rsidRPr="008B4498">
              <w:rPr>
                <w:rFonts w:hAnsi="ＭＳ ゴシック"/>
              </w:rPr>
              <w:t>機関名</w:t>
            </w:r>
          </w:p>
        </w:tc>
        <w:tc>
          <w:tcPr>
            <w:tcW w:w="4134"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14:paraId="323B62D0" w14:textId="77777777" w:rsidR="001A761C" w:rsidRPr="00ED6EFA" w:rsidRDefault="001A761C" w:rsidP="001A761C">
            <w:pPr>
              <w:rPr>
                <w:rFonts w:hAnsi="ＭＳ ゴシック" w:hint="default"/>
              </w:rPr>
            </w:pPr>
          </w:p>
          <w:p w14:paraId="2B4AA180" w14:textId="77777777" w:rsidR="001A761C" w:rsidRPr="00ED6EFA" w:rsidRDefault="001A761C" w:rsidP="001A761C">
            <w:pPr>
              <w:spacing w:line="251" w:lineRule="exact"/>
              <w:jc w:val="center"/>
              <w:rPr>
                <w:rFonts w:hAnsi="ＭＳ ゴシック" w:hint="default"/>
              </w:rPr>
            </w:pPr>
            <w:r w:rsidRPr="001A761C">
              <w:rPr>
                <w:rFonts w:hAnsi="ＭＳ ゴシック"/>
              </w:rPr>
              <w:t>②補</w:t>
            </w:r>
            <w:r w:rsidRPr="00ED6EFA">
              <w:rPr>
                <w:rFonts w:hAnsi="ＭＳ ゴシック"/>
              </w:rPr>
              <w:t>助対象財産名</w:t>
            </w:r>
          </w:p>
        </w:tc>
        <w:tc>
          <w:tcPr>
            <w:tcW w:w="2915" w:type="dxa"/>
            <w:gridSpan w:val="4"/>
            <w:tcBorders>
              <w:top w:val="single" w:sz="19" w:space="0" w:color="000000"/>
              <w:left w:val="single" w:sz="4" w:space="0" w:color="000000"/>
              <w:bottom w:val="single" w:sz="4" w:space="0" w:color="000000"/>
              <w:right w:val="single" w:sz="19" w:space="0" w:color="000000"/>
            </w:tcBorders>
            <w:tcMar>
              <w:left w:w="49" w:type="dxa"/>
              <w:right w:w="49" w:type="dxa"/>
            </w:tcMar>
          </w:tcPr>
          <w:p w14:paraId="69228077" w14:textId="77777777" w:rsidR="001A761C" w:rsidRPr="00ED6EFA" w:rsidRDefault="001A761C">
            <w:pPr>
              <w:rPr>
                <w:rFonts w:hAnsi="ＭＳ ゴシック" w:hint="default"/>
              </w:rPr>
            </w:pPr>
          </w:p>
          <w:p w14:paraId="6BA754AE" w14:textId="77777777" w:rsidR="001A761C" w:rsidRPr="00ED6EFA" w:rsidRDefault="007E03CB">
            <w:pPr>
              <w:spacing w:line="251" w:lineRule="exact"/>
              <w:jc w:val="center"/>
              <w:rPr>
                <w:rFonts w:hAnsi="ＭＳ ゴシック" w:hint="default"/>
              </w:rPr>
            </w:pPr>
            <w:r>
              <w:rPr>
                <w:rFonts w:hAnsi="ＭＳ ゴシック"/>
              </w:rPr>
              <w:t>③</w:t>
            </w:r>
            <w:r w:rsidR="001A761C" w:rsidRPr="00ED6EFA">
              <w:rPr>
                <w:rFonts w:hAnsi="ＭＳ ゴシック"/>
              </w:rPr>
              <w:t>所在地</w:t>
            </w:r>
          </w:p>
          <w:p w14:paraId="0D68964B" w14:textId="77777777" w:rsidR="001A761C" w:rsidRPr="00ED6EFA" w:rsidRDefault="001A761C">
            <w:pPr>
              <w:spacing w:line="180" w:lineRule="auto"/>
              <w:rPr>
                <w:rFonts w:hAnsi="ＭＳ ゴシック" w:hint="default"/>
              </w:rPr>
            </w:pPr>
          </w:p>
        </w:tc>
      </w:tr>
      <w:tr w:rsidR="001A761C" w:rsidRPr="00ED6EFA" w14:paraId="219D7DF8" w14:textId="77777777" w:rsidTr="001A761C">
        <w:tc>
          <w:tcPr>
            <w:tcW w:w="1961"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28B27CBE" w14:textId="77777777" w:rsidR="001A761C" w:rsidRPr="00ED6EFA" w:rsidRDefault="001A761C">
            <w:pPr>
              <w:spacing w:line="180" w:lineRule="auto"/>
              <w:rPr>
                <w:rFonts w:hAnsi="ＭＳ ゴシック" w:hint="default"/>
              </w:rPr>
            </w:pPr>
          </w:p>
          <w:p w14:paraId="62684DA1" w14:textId="77777777" w:rsidR="001A761C" w:rsidRPr="00ED6EFA" w:rsidRDefault="001A761C">
            <w:pPr>
              <w:spacing w:line="180" w:lineRule="auto"/>
              <w:rPr>
                <w:rFonts w:hAnsi="ＭＳ ゴシック" w:hint="default"/>
              </w:rPr>
            </w:pPr>
          </w:p>
        </w:tc>
        <w:tc>
          <w:tcPr>
            <w:tcW w:w="4134" w:type="dxa"/>
            <w:gridSpan w:val="3"/>
            <w:tcBorders>
              <w:top w:val="single" w:sz="4" w:space="0" w:color="000000"/>
              <w:left w:val="single" w:sz="4" w:space="0" w:color="000000"/>
              <w:bottom w:val="single" w:sz="19" w:space="0" w:color="000000"/>
              <w:right w:val="single" w:sz="4" w:space="0" w:color="000000"/>
            </w:tcBorders>
            <w:tcMar>
              <w:left w:w="49" w:type="dxa"/>
              <w:right w:w="49" w:type="dxa"/>
            </w:tcMar>
          </w:tcPr>
          <w:p w14:paraId="56770216" w14:textId="77777777" w:rsidR="001A761C" w:rsidRPr="00ED6EFA" w:rsidRDefault="001A761C">
            <w:pPr>
              <w:spacing w:line="180" w:lineRule="auto"/>
              <w:rPr>
                <w:rFonts w:hAnsi="ＭＳ ゴシック" w:hint="default"/>
              </w:rPr>
            </w:pPr>
          </w:p>
          <w:p w14:paraId="2E97F5B6" w14:textId="77777777" w:rsidR="001A761C" w:rsidRPr="00ED6EFA" w:rsidRDefault="001A761C">
            <w:pPr>
              <w:spacing w:line="180" w:lineRule="auto"/>
              <w:rPr>
                <w:rFonts w:hAnsi="ＭＳ ゴシック" w:hint="default"/>
              </w:rPr>
            </w:pPr>
          </w:p>
        </w:tc>
        <w:tc>
          <w:tcPr>
            <w:tcW w:w="2915" w:type="dxa"/>
            <w:gridSpan w:val="4"/>
            <w:tcBorders>
              <w:top w:val="single" w:sz="4" w:space="0" w:color="000000"/>
              <w:left w:val="single" w:sz="4" w:space="0" w:color="000000"/>
              <w:bottom w:val="single" w:sz="19" w:space="0" w:color="000000"/>
              <w:right w:val="single" w:sz="19" w:space="0" w:color="000000"/>
            </w:tcBorders>
            <w:tcMar>
              <w:left w:w="49" w:type="dxa"/>
              <w:right w:w="49" w:type="dxa"/>
            </w:tcMar>
          </w:tcPr>
          <w:p w14:paraId="16BA1A4A" w14:textId="77777777" w:rsidR="001A761C" w:rsidRPr="00ED6EFA" w:rsidRDefault="001A761C">
            <w:pPr>
              <w:spacing w:line="180" w:lineRule="auto"/>
              <w:rPr>
                <w:rFonts w:hAnsi="ＭＳ ゴシック" w:hint="default"/>
              </w:rPr>
            </w:pPr>
          </w:p>
          <w:p w14:paraId="7C8F542F" w14:textId="77777777" w:rsidR="001A761C" w:rsidRPr="00ED6EFA" w:rsidRDefault="001A761C">
            <w:pPr>
              <w:spacing w:line="180" w:lineRule="auto"/>
              <w:rPr>
                <w:rFonts w:hAnsi="ＭＳ ゴシック" w:hint="default"/>
              </w:rPr>
            </w:pPr>
          </w:p>
        </w:tc>
      </w:tr>
      <w:tr w:rsidR="00F00986" w:rsidRPr="00ED6EFA" w14:paraId="1CAFEECC" w14:textId="77777777">
        <w:tc>
          <w:tcPr>
            <w:tcW w:w="1961"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31F66657" w14:textId="77777777" w:rsidR="00F00986" w:rsidRPr="00ED6EFA" w:rsidRDefault="00F00986">
            <w:pPr>
              <w:rPr>
                <w:rFonts w:hAnsi="ＭＳ ゴシック" w:hint="default"/>
              </w:rPr>
            </w:pPr>
          </w:p>
          <w:p w14:paraId="54C0E9E0" w14:textId="77777777" w:rsidR="00F00986" w:rsidRPr="00ED6EFA" w:rsidRDefault="007E03CB" w:rsidP="005048DD">
            <w:pPr>
              <w:spacing w:line="251" w:lineRule="exact"/>
              <w:jc w:val="center"/>
              <w:rPr>
                <w:rFonts w:hAnsi="ＭＳ ゴシック" w:hint="default"/>
              </w:rPr>
            </w:pPr>
            <w:r>
              <w:rPr>
                <w:rFonts w:hAnsi="ＭＳ ゴシック"/>
              </w:rPr>
              <w:t>④</w:t>
            </w:r>
            <w:r w:rsidR="00F00986" w:rsidRPr="00ED6EFA">
              <w:rPr>
                <w:rFonts w:hAnsi="ＭＳ ゴシック"/>
              </w:rPr>
              <w:t>国庫補助相当額</w:t>
            </w:r>
          </w:p>
          <w:p w14:paraId="07D92127" w14:textId="77777777" w:rsidR="00F00986" w:rsidRPr="00ED6EFA" w:rsidRDefault="00F00986" w:rsidP="005048DD">
            <w:pPr>
              <w:spacing w:line="251" w:lineRule="exact"/>
              <w:jc w:val="center"/>
              <w:rPr>
                <w:rFonts w:hAnsi="ＭＳ ゴシック" w:hint="default"/>
              </w:rPr>
            </w:pPr>
            <w:r w:rsidRPr="00ED6EFA">
              <w:rPr>
                <w:rFonts w:hAnsi="ＭＳ ゴシック"/>
                <w:w w:val="80"/>
              </w:rPr>
              <w:t>（処分に係る部分の額）</w:t>
            </w:r>
          </w:p>
        </w:tc>
        <w:tc>
          <w:tcPr>
            <w:tcW w:w="180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2FD9826D" w14:textId="77777777" w:rsidR="00F00986" w:rsidRPr="00ED6EFA" w:rsidRDefault="00F00986">
            <w:pPr>
              <w:rPr>
                <w:rFonts w:hAnsi="ＭＳ ゴシック" w:hint="default"/>
              </w:rPr>
            </w:pPr>
          </w:p>
          <w:p w14:paraId="466D5E59" w14:textId="77777777" w:rsidR="00F00986" w:rsidRPr="00ED6EFA" w:rsidRDefault="00DC336B" w:rsidP="005048DD">
            <w:pPr>
              <w:spacing w:line="251" w:lineRule="exact"/>
              <w:jc w:val="center"/>
              <w:rPr>
                <w:rFonts w:hAnsi="ＭＳ ゴシック" w:hint="default"/>
              </w:rPr>
            </w:pPr>
            <w:r>
              <w:rPr>
                <w:rFonts w:hAnsi="ＭＳ ゴシック"/>
              </w:rPr>
              <w:t>⑤</w:t>
            </w:r>
            <w:r w:rsidR="005048DD">
              <w:rPr>
                <w:rFonts w:hAnsi="ＭＳ ゴシック"/>
              </w:rPr>
              <w:t>取得時の価格</w:t>
            </w:r>
          </w:p>
          <w:p w14:paraId="6CC9527F" w14:textId="77777777" w:rsidR="00F00986" w:rsidRPr="00ED6EFA" w:rsidRDefault="00F00986">
            <w:pPr>
              <w:spacing w:line="180" w:lineRule="auto"/>
              <w:rPr>
                <w:rFonts w:hAnsi="ＭＳ ゴシック" w:hint="default"/>
              </w:rPr>
            </w:pPr>
          </w:p>
        </w:tc>
        <w:tc>
          <w:tcPr>
            <w:tcW w:w="1802"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026ECDFF" w14:textId="77777777" w:rsidR="00F00986" w:rsidRPr="00ED6EFA" w:rsidRDefault="00F00986">
            <w:pPr>
              <w:rPr>
                <w:rFonts w:hAnsi="ＭＳ ゴシック" w:hint="default"/>
              </w:rPr>
            </w:pPr>
          </w:p>
          <w:p w14:paraId="6FE16CDA" w14:textId="77777777" w:rsidR="00F00986" w:rsidRPr="00ED6EFA" w:rsidRDefault="00DC336B" w:rsidP="005048DD">
            <w:pPr>
              <w:spacing w:line="251" w:lineRule="exact"/>
              <w:jc w:val="center"/>
              <w:rPr>
                <w:rFonts w:hAnsi="ＭＳ ゴシック" w:hint="default"/>
              </w:rPr>
            </w:pPr>
            <w:r>
              <w:rPr>
                <w:rFonts w:hAnsi="ＭＳ ゴシック"/>
              </w:rPr>
              <w:t>⑥</w:t>
            </w:r>
            <w:r w:rsidR="005048DD">
              <w:rPr>
                <w:rFonts w:hAnsi="ＭＳ ゴシック"/>
              </w:rPr>
              <w:t>取得年月日</w:t>
            </w:r>
          </w:p>
          <w:p w14:paraId="3619D066" w14:textId="77777777" w:rsidR="00F00986" w:rsidRPr="00ED6EFA" w:rsidRDefault="00F00986">
            <w:pPr>
              <w:spacing w:line="180" w:lineRule="auto"/>
              <w:rPr>
                <w:rFonts w:hAnsi="ＭＳ ゴシック" w:hint="default"/>
              </w:rPr>
            </w:pPr>
          </w:p>
        </w:tc>
        <w:tc>
          <w:tcPr>
            <w:tcW w:w="116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14:paraId="175CA483" w14:textId="77777777" w:rsidR="00F00986" w:rsidRPr="00ED6EFA" w:rsidRDefault="00F00986">
            <w:pPr>
              <w:rPr>
                <w:rFonts w:hAnsi="ＭＳ ゴシック" w:hint="default"/>
              </w:rPr>
            </w:pPr>
          </w:p>
          <w:p w14:paraId="581FE5B1" w14:textId="77777777" w:rsidR="00F00986" w:rsidRPr="00ED6EFA" w:rsidRDefault="00DC336B">
            <w:pPr>
              <w:spacing w:line="251" w:lineRule="exact"/>
              <w:rPr>
                <w:rFonts w:hAnsi="ＭＳ ゴシック" w:hint="default"/>
              </w:rPr>
            </w:pPr>
            <w:r>
              <w:rPr>
                <w:rFonts w:hAnsi="ＭＳ ゴシック"/>
                <w:w w:val="70"/>
              </w:rPr>
              <w:t>⑦</w:t>
            </w:r>
            <w:r w:rsidR="00F00986" w:rsidRPr="00ED6EFA">
              <w:rPr>
                <w:rFonts w:hAnsi="ＭＳ ゴシック"/>
                <w:w w:val="70"/>
              </w:rPr>
              <w:t>国庫補助年度</w:t>
            </w:r>
          </w:p>
          <w:p w14:paraId="5ABBA8AA" w14:textId="77777777" w:rsidR="00F00986" w:rsidRPr="00ED6EFA" w:rsidRDefault="00F00986">
            <w:pPr>
              <w:spacing w:line="180" w:lineRule="auto"/>
              <w:rPr>
                <w:rFonts w:hAnsi="ＭＳ ゴシック" w:hint="default"/>
              </w:rPr>
            </w:pPr>
          </w:p>
        </w:tc>
        <w:tc>
          <w:tcPr>
            <w:tcW w:w="116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14:paraId="6C427B24" w14:textId="77777777" w:rsidR="00F00986" w:rsidRPr="00ED6EFA" w:rsidRDefault="00F00986">
            <w:pPr>
              <w:rPr>
                <w:rFonts w:hAnsi="ＭＳ ゴシック" w:hint="default"/>
              </w:rPr>
            </w:pPr>
          </w:p>
          <w:p w14:paraId="4D7AF7CF" w14:textId="77777777" w:rsidR="00F00986" w:rsidRPr="00ED6EFA" w:rsidRDefault="00DC336B">
            <w:pPr>
              <w:spacing w:line="251" w:lineRule="exact"/>
              <w:rPr>
                <w:rFonts w:hAnsi="ＭＳ ゴシック" w:hint="default"/>
              </w:rPr>
            </w:pPr>
            <w:r>
              <w:rPr>
                <w:rFonts w:hAnsi="ＭＳ ゴシック"/>
                <w:w w:val="70"/>
              </w:rPr>
              <w:t>⑧</w:t>
            </w:r>
            <w:r w:rsidR="00F00986" w:rsidRPr="00ED6EFA">
              <w:rPr>
                <w:rFonts w:hAnsi="ＭＳ ゴシック"/>
                <w:w w:val="70"/>
              </w:rPr>
              <w:t>処分制限期間</w:t>
            </w:r>
          </w:p>
          <w:p w14:paraId="0181910D" w14:textId="77777777" w:rsidR="00F00986" w:rsidRPr="00ED6EFA" w:rsidRDefault="00F00986">
            <w:pPr>
              <w:spacing w:line="180" w:lineRule="auto"/>
              <w:rPr>
                <w:rFonts w:hAnsi="ＭＳ ゴシック" w:hint="default"/>
              </w:rPr>
            </w:pPr>
          </w:p>
        </w:tc>
        <w:tc>
          <w:tcPr>
            <w:tcW w:w="1113"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62A652D2" w14:textId="77777777" w:rsidR="00F00986" w:rsidRPr="00ED6EFA" w:rsidRDefault="00F00986">
            <w:pPr>
              <w:rPr>
                <w:rFonts w:hAnsi="ＭＳ ゴシック" w:hint="default"/>
              </w:rPr>
            </w:pPr>
          </w:p>
          <w:p w14:paraId="21C43DD9" w14:textId="77777777" w:rsidR="00F00986" w:rsidRPr="00ED6EFA" w:rsidRDefault="00DC336B">
            <w:pPr>
              <w:spacing w:line="251" w:lineRule="exact"/>
              <w:rPr>
                <w:rFonts w:hAnsi="ＭＳ ゴシック" w:hint="default"/>
              </w:rPr>
            </w:pPr>
            <w:r>
              <w:rPr>
                <w:rFonts w:hAnsi="ＭＳ ゴシック"/>
              </w:rPr>
              <w:t>⑨</w:t>
            </w:r>
            <w:r w:rsidR="00F00986" w:rsidRPr="00ED6EFA">
              <w:rPr>
                <w:rFonts w:hAnsi="ＭＳ ゴシック"/>
                <w:w w:val="80"/>
              </w:rPr>
              <w:t>経過年数</w:t>
            </w:r>
          </w:p>
          <w:p w14:paraId="008580EF" w14:textId="77777777" w:rsidR="00F00986" w:rsidRPr="00ED6EFA" w:rsidRDefault="00F00986">
            <w:pPr>
              <w:spacing w:line="180" w:lineRule="auto"/>
              <w:rPr>
                <w:rFonts w:hAnsi="ＭＳ ゴシック" w:hint="default"/>
              </w:rPr>
            </w:pPr>
          </w:p>
        </w:tc>
      </w:tr>
      <w:tr w:rsidR="00F00986" w:rsidRPr="00ED6EFA" w14:paraId="1A7B5E01" w14:textId="77777777" w:rsidTr="00404F96">
        <w:trPr>
          <w:trHeight w:val="606"/>
        </w:trPr>
        <w:tc>
          <w:tcPr>
            <w:tcW w:w="1961"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2468D4C4" w14:textId="77777777" w:rsidR="00F00986" w:rsidRPr="00ED6EFA" w:rsidRDefault="00F00986" w:rsidP="00404F96">
            <w:pPr>
              <w:spacing w:line="251" w:lineRule="exact"/>
              <w:ind w:right="968"/>
              <w:rPr>
                <w:rFonts w:hAnsi="ＭＳ ゴシック" w:hint="default"/>
              </w:rPr>
            </w:pPr>
          </w:p>
          <w:p w14:paraId="64B71B36" w14:textId="77777777" w:rsidR="00F00986" w:rsidRPr="00ED6EFA" w:rsidRDefault="00F00986">
            <w:pPr>
              <w:spacing w:line="251" w:lineRule="exact"/>
              <w:jc w:val="right"/>
              <w:rPr>
                <w:rFonts w:hAnsi="ＭＳ ゴシック" w:hint="default"/>
              </w:rPr>
            </w:pPr>
            <w:r w:rsidRPr="00ED6EFA">
              <w:rPr>
                <w:rFonts w:hAnsi="ＭＳ ゴシック"/>
              </w:rPr>
              <w:t>円</w:t>
            </w:r>
          </w:p>
        </w:tc>
        <w:tc>
          <w:tcPr>
            <w:tcW w:w="1802"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F9BCB0F" w14:textId="77777777" w:rsidR="00F00986" w:rsidRPr="00ED6EFA" w:rsidRDefault="00F00986" w:rsidP="00404F96">
            <w:pPr>
              <w:spacing w:line="251" w:lineRule="exact"/>
              <w:ind w:right="968"/>
              <w:rPr>
                <w:rFonts w:hAnsi="ＭＳ ゴシック" w:hint="default"/>
              </w:rPr>
            </w:pPr>
          </w:p>
          <w:p w14:paraId="76C9D7E9" w14:textId="77777777" w:rsidR="00F00986" w:rsidRPr="00ED6EFA" w:rsidRDefault="00F00986">
            <w:pPr>
              <w:spacing w:line="251" w:lineRule="exact"/>
              <w:jc w:val="right"/>
              <w:rPr>
                <w:rFonts w:hAnsi="ＭＳ ゴシック" w:hint="default"/>
              </w:rPr>
            </w:pPr>
            <w:r w:rsidRPr="00ED6EFA">
              <w:rPr>
                <w:rFonts w:hAnsi="ＭＳ ゴシック"/>
              </w:rPr>
              <w:t>円</w:t>
            </w:r>
          </w:p>
        </w:tc>
        <w:tc>
          <w:tcPr>
            <w:tcW w:w="1802"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386D0134" w14:textId="77777777" w:rsidR="00F00986" w:rsidRPr="00ED6EFA" w:rsidRDefault="00404F96" w:rsidP="00404F96">
            <w:pPr>
              <w:spacing w:line="251" w:lineRule="exact"/>
              <w:jc w:val="right"/>
              <w:rPr>
                <w:rFonts w:hAnsi="ＭＳ ゴシック" w:hint="default"/>
              </w:rPr>
            </w:pPr>
            <w:r w:rsidRPr="00ED6EFA">
              <w:rPr>
                <w:rFonts w:hAnsi="ＭＳ ゴシック"/>
                <w:spacing w:val="-1"/>
              </w:rPr>
              <w:t xml:space="preserve">               </w:t>
            </w:r>
          </w:p>
        </w:tc>
        <w:tc>
          <w:tcPr>
            <w:tcW w:w="1166"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48D3EF99" w14:textId="77777777" w:rsidR="00F00986" w:rsidRPr="00ED6EFA" w:rsidRDefault="00F00986" w:rsidP="00404F96">
            <w:pPr>
              <w:spacing w:line="251" w:lineRule="exact"/>
              <w:ind w:right="968"/>
              <w:rPr>
                <w:rFonts w:hAnsi="ＭＳ ゴシック" w:hint="default"/>
              </w:rPr>
            </w:pPr>
          </w:p>
          <w:p w14:paraId="059B93E8" w14:textId="77777777" w:rsidR="00F00986" w:rsidRPr="00ED6EFA" w:rsidRDefault="00F00986">
            <w:pPr>
              <w:spacing w:line="251" w:lineRule="exact"/>
              <w:jc w:val="right"/>
              <w:rPr>
                <w:rFonts w:hAnsi="ＭＳ ゴシック" w:hint="default"/>
              </w:rPr>
            </w:pPr>
            <w:r w:rsidRPr="00ED6EFA">
              <w:rPr>
                <w:rFonts w:hAnsi="ＭＳ ゴシック"/>
              </w:rPr>
              <w:t>年度</w:t>
            </w:r>
          </w:p>
        </w:tc>
        <w:tc>
          <w:tcPr>
            <w:tcW w:w="1166"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3C85DE28" w14:textId="77777777" w:rsidR="00F00986" w:rsidRPr="00ED6EFA" w:rsidRDefault="00F00986" w:rsidP="00404F96">
            <w:pPr>
              <w:spacing w:line="251" w:lineRule="exact"/>
              <w:ind w:right="968"/>
              <w:rPr>
                <w:rFonts w:hAnsi="ＭＳ ゴシック" w:hint="default"/>
              </w:rPr>
            </w:pPr>
          </w:p>
          <w:p w14:paraId="76A88B2E" w14:textId="77777777" w:rsidR="00F00986" w:rsidRPr="00ED6EFA" w:rsidRDefault="00F00986">
            <w:pPr>
              <w:spacing w:line="251" w:lineRule="exact"/>
              <w:jc w:val="right"/>
              <w:rPr>
                <w:rFonts w:hAnsi="ＭＳ ゴシック" w:hint="default"/>
              </w:rPr>
            </w:pPr>
            <w:r w:rsidRPr="00ED6EFA">
              <w:rPr>
                <w:rFonts w:hAnsi="ＭＳ ゴシック"/>
              </w:rPr>
              <w:t>年</w:t>
            </w:r>
          </w:p>
        </w:tc>
        <w:tc>
          <w:tcPr>
            <w:tcW w:w="1113" w:type="dxa"/>
            <w:tcBorders>
              <w:top w:val="single" w:sz="4" w:space="0" w:color="000000"/>
              <w:left w:val="single" w:sz="4" w:space="0" w:color="000000"/>
              <w:bottom w:val="single" w:sz="19" w:space="0" w:color="000000"/>
              <w:right w:val="single" w:sz="19" w:space="0" w:color="000000"/>
            </w:tcBorders>
            <w:tcMar>
              <w:left w:w="49" w:type="dxa"/>
              <w:right w:w="49" w:type="dxa"/>
            </w:tcMar>
          </w:tcPr>
          <w:p w14:paraId="3AF05E12" w14:textId="77777777" w:rsidR="00F00986" w:rsidRPr="00ED6EFA" w:rsidRDefault="00F00986" w:rsidP="00404F96">
            <w:pPr>
              <w:spacing w:line="251" w:lineRule="exact"/>
              <w:ind w:right="968"/>
              <w:rPr>
                <w:rFonts w:hAnsi="ＭＳ ゴシック" w:hint="default"/>
              </w:rPr>
            </w:pPr>
          </w:p>
          <w:p w14:paraId="3255A3D8" w14:textId="77777777" w:rsidR="00F00986" w:rsidRPr="00ED6EFA" w:rsidRDefault="00F00986">
            <w:pPr>
              <w:spacing w:line="251" w:lineRule="exact"/>
              <w:jc w:val="right"/>
              <w:rPr>
                <w:rFonts w:hAnsi="ＭＳ ゴシック" w:hint="default"/>
              </w:rPr>
            </w:pPr>
            <w:r w:rsidRPr="00ED6EFA">
              <w:rPr>
                <w:rFonts w:hAnsi="ＭＳ ゴシック"/>
              </w:rPr>
              <w:t>年</w:t>
            </w:r>
            <w:r w:rsidR="00DC336B">
              <w:rPr>
                <w:rFonts w:hAnsi="ＭＳ ゴシック"/>
              </w:rPr>
              <w:t xml:space="preserve">　月</w:t>
            </w:r>
          </w:p>
        </w:tc>
      </w:tr>
      <w:tr w:rsidR="00F00986" w:rsidRPr="00ED6EFA" w14:paraId="69CBA5C0" w14:textId="77777777">
        <w:tc>
          <w:tcPr>
            <w:tcW w:w="7155" w:type="dxa"/>
            <w:gridSpan w:val="6"/>
            <w:tcBorders>
              <w:top w:val="single" w:sz="19" w:space="0" w:color="000000"/>
              <w:left w:val="single" w:sz="19" w:space="0" w:color="000000"/>
              <w:bottom w:val="single" w:sz="4" w:space="0" w:color="000000"/>
              <w:right w:val="single" w:sz="4" w:space="0" w:color="000000"/>
            </w:tcBorders>
            <w:tcMar>
              <w:left w:w="49" w:type="dxa"/>
              <w:right w:w="49" w:type="dxa"/>
            </w:tcMar>
          </w:tcPr>
          <w:p w14:paraId="09D1F940" w14:textId="77777777" w:rsidR="00F00986" w:rsidRPr="00ED6EFA" w:rsidRDefault="00F00986">
            <w:pPr>
              <w:rPr>
                <w:rFonts w:hAnsi="ＭＳ ゴシック" w:hint="default"/>
              </w:rPr>
            </w:pPr>
          </w:p>
          <w:p w14:paraId="5753B828" w14:textId="77777777" w:rsidR="00F00986" w:rsidRPr="00ED6EFA" w:rsidRDefault="00DC336B">
            <w:pPr>
              <w:jc w:val="center"/>
              <w:rPr>
                <w:rFonts w:hAnsi="ＭＳ ゴシック" w:hint="default"/>
              </w:rPr>
            </w:pPr>
            <w:r>
              <w:rPr>
                <w:rFonts w:hAnsi="ＭＳ ゴシック"/>
              </w:rPr>
              <w:t>⑩</w:t>
            </w:r>
            <w:r w:rsidR="00F00986" w:rsidRPr="00ED6EFA">
              <w:rPr>
                <w:rFonts w:hAnsi="ＭＳ ゴシック"/>
              </w:rPr>
              <w:t>処分の内容</w:t>
            </w:r>
          </w:p>
        </w:tc>
        <w:tc>
          <w:tcPr>
            <w:tcW w:w="1855"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tcPr>
          <w:p w14:paraId="41CCC14E" w14:textId="77777777" w:rsidR="00F00986" w:rsidRPr="00ED6EFA" w:rsidRDefault="00F00986">
            <w:pPr>
              <w:rPr>
                <w:rFonts w:hAnsi="ＭＳ ゴシック" w:hint="default"/>
              </w:rPr>
            </w:pPr>
          </w:p>
          <w:p w14:paraId="6720A0F4" w14:textId="77777777" w:rsidR="00F00986" w:rsidRPr="00ED6EFA" w:rsidRDefault="00DC336B">
            <w:pPr>
              <w:rPr>
                <w:rFonts w:hAnsi="ＭＳ ゴシック" w:hint="default"/>
              </w:rPr>
            </w:pPr>
            <w:r>
              <w:rPr>
                <w:rFonts w:hAnsi="ＭＳ ゴシック"/>
              </w:rPr>
              <w:t>⑪</w:t>
            </w:r>
            <w:r w:rsidR="00F00986" w:rsidRPr="00ED6EFA">
              <w:rPr>
                <w:rFonts w:hAnsi="ＭＳ ゴシック"/>
              </w:rPr>
              <w:t>処分予定年月日</w:t>
            </w:r>
          </w:p>
        </w:tc>
      </w:tr>
      <w:tr w:rsidR="00F00986" w:rsidRPr="00ED6EFA" w14:paraId="147E9ED3" w14:textId="77777777">
        <w:tc>
          <w:tcPr>
            <w:tcW w:w="7155" w:type="dxa"/>
            <w:gridSpan w:val="6"/>
            <w:tcBorders>
              <w:top w:val="single" w:sz="4" w:space="0" w:color="000000"/>
              <w:left w:val="single" w:sz="19" w:space="0" w:color="000000"/>
              <w:bottom w:val="single" w:sz="19" w:space="0" w:color="000000"/>
              <w:right w:val="single" w:sz="4" w:space="0" w:color="000000"/>
            </w:tcBorders>
            <w:tcMar>
              <w:left w:w="49" w:type="dxa"/>
              <w:right w:w="49" w:type="dxa"/>
            </w:tcMar>
          </w:tcPr>
          <w:p w14:paraId="44A2B348" w14:textId="77777777" w:rsidR="00F00986" w:rsidRPr="00ED6EFA" w:rsidRDefault="00F00986">
            <w:pPr>
              <w:rPr>
                <w:rFonts w:hAnsi="ＭＳ ゴシック" w:hint="default"/>
              </w:rPr>
            </w:pPr>
          </w:p>
          <w:p w14:paraId="30C4A6A7" w14:textId="77777777" w:rsidR="00F00986" w:rsidRPr="00ED6EFA" w:rsidRDefault="00F00986">
            <w:pPr>
              <w:spacing w:line="180" w:lineRule="auto"/>
              <w:rPr>
                <w:rFonts w:hAnsi="ＭＳ ゴシック" w:hint="default"/>
              </w:rPr>
            </w:pPr>
          </w:p>
        </w:tc>
        <w:tc>
          <w:tcPr>
            <w:tcW w:w="1855"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14:paraId="033A11D0" w14:textId="77777777" w:rsidR="00F00986" w:rsidRPr="00ED6EFA" w:rsidRDefault="00F00986">
            <w:pPr>
              <w:rPr>
                <w:rFonts w:hAnsi="ＭＳ ゴシック" w:hint="default"/>
              </w:rPr>
            </w:pPr>
          </w:p>
          <w:p w14:paraId="65CA146E" w14:textId="77777777" w:rsidR="00F00986" w:rsidRPr="00ED6EFA" w:rsidRDefault="00F00986">
            <w:pPr>
              <w:spacing w:line="180" w:lineRule="auto"/>
              <w:rPr>
                <w:rFonts w:hAnsi="ＭＳ ゴシック" w:hint="default"/>
              </w:rPr>
            </w:pPr>
          </w:p>
        </w:tc>
      </w:tr>
      <w:tr w:rsidR="00F00986" w:rsidRPr="00ED6EFA" w14:paraId="4B7EACCD" w14:textId="77777777">
        <w:tc>
          <w:tcPr>
            <w:tcW w:w="1961" w:type="dxa"/>
            <w:vMerge w:val="restart"/>
            <w:tcBorders>
              <w:top w:val="single" w:sz="19" w:space="0" w:color="000000"/>
              <w:left w:val="single" w:sz="19" w:space="0" w:color="000000"/>
              <w:bottom w:val="nil"/>
              <w:right w:val="single" w:sz="19" w:space="0" w:color="000000"/>
            </w:tcBorders>
            <w:tcMar>
              <w:left w:w="49" w:type="dxa"/>
              <w:right w:w="49" w:type="dxa"/>
            </w:tcMar>
          </w:tcPr>
          <w:p w14:paraId="589FCD7B" w14:textId="77777777" w:rsidR="00F00986" w:rsidRPr="00ED6EFA" w:rsidRDefault="00F00986">
            <w:pPr>
              <w:rPr>
                <w:rFonts w:hAnsi="ＭＳ ゴシック" w:hint="default"/>
              </w:rPr>
            </w:pPr>
          </w:p>
          <w:p w14:paraId="059AD6CE" w14:textId="77777777" w:rsidR="00F00986" w:rsidRPr="00ED6EFA" w:rsidRDefault="00DC336B" w:rsidP="00CB7B6F">
            <w:pPr>
              <w:spacing w:line="251" w:lineRule="exact"/>
              <w:jc w:val="center"/>
              <w:rPr>
                <w:rFonts w:hAnsi="ＭＳ ゴシック" w:hint="default"/>
              </w:rPr>
            </w:pPr>
            <w:r>
              <w:rPr>
                <w:rFonts w:hAnsi="ＭＳ ゴシック"/>
              </w:rPr>
              <w:t>⑫</w:t>
            </w:r>
            <w:r w:rsidR="00F00986" w:rsidRPr="00ED6EFA">
              <w:rPr>
                <w:rFonts w:hAnsi="ＭＳ ゴシック"/>
              </w:rPr>
              <w:t>譲渡予定額</w:t>
            </w:r>
          </w:p>
          <w:p w14:paraId="202F5EA0" w14:textId="77777777" w:rsidR="00F00986" w:rsidRPr="00ED6EFA" w:rsidRDefault="00F00986">
            <w:pPr>
              <w:spacing w:line="251" w:lineRule="exact"/>
              <w:jc w:val="center"/>
              <w:rPr>
                <w:rFonts w:hAnsi="ＭＳ ゴシック" w:hint="default"/>
              </w:rPr>
            </w:pPr>
            <w:r w:rsidRPr="00ED6EFA">
              <w:rPr>
                <w:rFonts w:hAnsi="ＭＳ ゴシック"/>
              </w:rPr>
              <w:t>（譲渡の場合）</w:t>
            </w:r>
          </w:p>
        </w:tc>
        <w:tc>
          <w:tcPr>
            <w:tcW w:w="7049" w:type="dxa"/>
            <w:gridSpan w:val="7"/>
            <w:tcBorders>
              <w:top w:val="single" w:sz="19" w:space="0" w:color="000000"/>
              <w:left w:val="single" w:sz="19" w:space="0" w:color="000000"/>
              <w:bottom w:val="nil"/>
              <w:right w:val="nil"/>
            </w:tcBorders>
            <w:tcMar>
              <w:left w:w="49" w:type="dxa"/>
              <w:right w:w="49" w:type="dxa"/>
            </w:tcMar>
          </w:tcPr>
          <w:p w14:paraId="544DE608" w14:textId="77777777" w:rsidR="00F00986" w:rsidRPr="00ED6EFA" w:rsidRDefault="00F00986">
            <w:pPr>
              <w:rPr>
                <w:rFonts w:hAnsi="ＭＳ ゴシック" w:hint="default"/>
              </w:rPr>
            </w:pPr>
          </w:p>
        </w:tc>
      </w:tr>
      <w:tr w:rsidR="00F00986" w:rsidRPr="00ED6EFA" w14:paraId="1445BF7E" w14:textId="77777777">
        <w:trPr>
          <w:gridAfter w:val="7"/>
          <w:wAfter w:w="7049" w:type="dxa"/>
          <w:trHeight w:val="251"/>
        </w:trPr>
        <w:tc>
          <w:tcPr>
            <w:tcW w:w="1961" w:type="dxa"/>
            <w:vMerge/>
            <w:tcBorders>
              <w:top w:val="nil"/>
              <w:left w:val="single" w:sz="19" w:space="0" w:color="000000"/>
              <w:bottom w:val="single" w:sz="4" w:space="0" w:color="000000"/>
              <w:right w:val="single" w:sz="19" w:space="0" w:color="000000"/>
            </w:tcBorders>
            <w:tcMar>
              <w:left w:w="49" w:type="dxa"/>
              <w:right w:w="49" w:type="dxa"/>
            </w:tcMar>
          </w:tcPr>
          <w:p w14:paraId="55B823E4" w14:textId="77777777" w:rsidR="00F00986" w:rsidRPr="00ED6EFA" w:rsidRDefault="00F00986">
            <w:pPr>
              <w:spacing w:line="251" w:lineRule="exact"/>
              <w:jc w:val="center"/>
              <w:rPr>
                <w:rFonts w:hAnsi="ＭＳ ゴシック" w:hint="default"/>
              </w:rPr>
            </w:pPr>
          </w:p>
        </w:tc>
      </w:tr>
      <w:tr w:rsidR="00F00986" w:rsidRPr="00ED6EFA" w14:paraId="104C7849" w14:textId="77777777">
        <w:trPr>
          <w:gridAfter w:val="7"/>
          <w:wAfter w:w="7049" w:type="dxa"/>
        </w:trPr>
        <w:tc>
          <w:tcPr>
            <w:tcW w:w="1961" w:type="dxa"/>
            <w:tcBorders>
              <w:top w:val="single" w:sz="4" w:space="0" w:color="000000"/>
              <w:left w:val="single" w:sz="19" w:space="0" w:color="000000"/>
              <w:bottom w:val="single" w:sz="19" w:space="0" w:color="000000"/>
              <w:right w:val="single" w:sz="19" w:space="0" w:color="000000"/>
            </w:tcBorders>
            <w:tcMar>
              <w:left w:w="49" w:type="dxa"/>
              <w:right w:w="49" w:type="dxa"/>
            </w:tcMar>
          </w:tcPr>
          <w:p w14:paraId="52CFFA32" w14:textId="77777777" w:rsidR="00F00986" w:rsidRPr="00ED6EFA" w:rsidRDefault="00F00986">
            <w:pPr>
              <w:spacing w:line="251" w:lineRule="exact"/>
              <w:rPr>
                <w:rFonts w:hAnsi="ＭＳ ゴシック" w:hint="default"/>
              </w:rPr>
            </w:pPr>
          </w:p>
          <w:p w14:paraId="0FBE3D90" w14:textId="77777777" w:rsidR="00F00986" w:rsidRPr="00ED6EFA" w:rsidRDefault="00F00986">
            <w:pPr>
              <w:spacing w:line="251" w:lineRule="exact"/>
              <w:jc w:val="right"/>
              <w:rPr>
                <w:rFonts w:hAnsi="ＭＳ ゴシック" w:hint="default"/>
              </w:rPr>
            </w:pPr>
            <w:r w:rsidRPr="00ED6EFA">
              <w:rPr>
                <w:rFonts w:hAnsi="ＭＳ ゴシック"/>
              </w:rPr>
              <w:t>円</w:t>
            </w:r>
          </w:p>
        </w:tc>
      </w:tr>
    </w:tbl>
    <w:p w14:paraId="60AF3A1F" w14:textId="77777777" w:rsidR="00F00986" w:rsidRPr="00ED6EFA" w:rsidRDefault="00F00986">
      <w:pPr>
        <w:spacing w:line="251" w:lineRule="exact"/>
        <w:rPr>
          <w:rFonts w:hAnsi="ＭＳ ゴシック" w:hint="default"/>
        </w:rPr>
      </w:pPr>
    </w:p>
    <w:p w14:paraId="3D559A8B" w14:textId="77777777" w:rsidR="00F00986" w:rsidRPr="00ED6EFA" w:rsidRDefault="00F00986">
      <w:pPr>
        <w:rPr>
          <w:rFonts w:hAnsi="ＭＳ ゴシック" w:hint="default"/>
        </w:rPr>
      </w:pPr>
      <w:r w:rsidRPr="00ED6EFA">
        <w:rPr>
          <w:rFonts w:hAnsi="ＭＳ ゴシック"/>
        </w:rPr>
        <w:t>３　経緯及び処分の理由</w:t>
      </w:r>
    </w:p>
    <w:tbl>
      <w:tblPr>
        <w:tblW w:w="0" w:type="auto"/>
        <w:tblInd w:w="127" w:type="dxa"/>
        <w:tblLayout w:type="fixed"/>
        <w:tblCellMar>
          <w:left w:w="0" w:type="dxa"/>
          <w:right w:w="0" w:type="dxa"/>
        </w:tblCellMar>
        <w:tblLook w:val="0000" w:firstRow="0" w:lastRow="0" w:firstColumn="0" w:lastColumn="0" w:noHBand="0" w:noVBand="0"/>
      </w:tblPr>
      <w:tblGrid>
        <w:gridCol w:w="9072"/>
      </w:tblGrid>
      <w:tr w:rsidR="00F00986" w:rsidRPr="00ED6EFA" w14:paraId="5DCBE73F" w14:textId="77777777" w:rsidTr="008B4498">
        <w:tc>
          <w:tcPr>
            <w:tcW w:w="907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1693D3" w14:textId="77777777" w:rsidR="00F00986" w:rsidRPr="00ED6EFA" w:rsidRDefault="00F00986">
            <w:pPr>
              <w:rPr>
                <w:rFonts w:hAnsi="ＭＳ ゴシック" w:hint="default"/>
              </w:rPr>
            </w:pPr>
          </w:p>
          <w:p w14:paraId="3531CA83" w14:textId="77777777" w:rsidR="00F00986" w:rsidRPr="00ED6EFA" w:rsidRDefault="00F00986">
            <w:pPr>
              <w:rPr>
                <w:rFonts w:hAnsi="ＭＳ ゴシック" w:hint="default"/>
              </w:rPr>
            </w:pPr>
          </w:p>
          <w:p w14:paraId="5232DAA8" w14:textId="77777777" w:rsidR="00F00986" w:rsidRDefault="00F00986">
            <w:pPr>
              <w:rPr>
                <w:rFonts w:hAnsi="ＭＳ ゴシック" w:hint="default"/>
              </w:rPr>
            </w:pPr>
          </w:p>
          <w:p w14:paraId="03FB3B6C" w14:textId="77777777" w:rsidR="00B7530F" w:rsidRDefault="00B7530F">
            <w:pPr>
              <w:rPr>
                <w:rFonts w:hAnsi="ＭＳ ゴシック" w:hint="default"/>
              </w:rPr>
            </w:pPr>
          </w:p>
          <w:p w14:paraId="58235049" w14:textId="77777777" w:rsidR="00CD1EF4" w:rsidRPr="00ED6EFA" w:rsidRDefault="00CD1EF4">
            <w:pPr>
              <w:rPr>
                <w:rFonts w:hAnsi="ＭＳ ゴシック" w:hint="default"/>
              </w:rPr>
            </w:pPr>
          </w:p>
        </w:tc>
      </w:tr>
    </w:tbl>
    <w:p w14:paraId="727336D9" w14:textId="77777777" w:rsidR="00F00986" w:rsidRPr="00ED6EFA" w:rsidRDefault="00F00986">
      <w:pPr>
        <w:rPr>
          <w:rFonts w:hAnsi="ＭＳ ゴシック" w:hint="default"/>
        </w:rPr>
      </w:pPr>
    </w:p>
    <w:p w14:paraId="490C104D" w14:textId="77777777" w:rsidR="00F00986" w:rsidRPr="00ED6EFA" w:rsidRDefault="00F00986">
      <w:pPr>
        <w:rPr>
          <w:rFonts w:hAnsi="ＭＳ ゴシック" w:hint="default"/>
        </w:rPr>
      </w:pPr>
      <w:r w:rsidRPr="00ED6EFA">
        <w:rPr>
          <w:rFonts w:hAnsi="ＭＳ ゴシック"/>
        </w:rPr>
        <w:t>４　承認条件としての納付金　（　有　無　）</w:t>
      </w:r>
    </w:p>
    <w:p w14:paraId="6EDA4258" w14:textId="77777777" w:rsidR="00F00986" w:rsidRPr="00ED6EFA" w:rsidRDefault="00F00986">
      <w:pPr>
        <w:spacing w:line="167" w:lineRule="exact"/>
        <w:rPr>
          <w:rFonts w:hAnsi="ＭＳ ゴシック" w:hint="default"/>
        </w:rPr>
      </w:pPr>
    </w:p>
    <w:p w14:paraId="46302B25" w14:textId="77777777" w:rsidR="00F00986" w:rsidRPr="00ED6EFA" w:rsidRDefault="00F00986" w:rsidP="008B4498">
      <w:pPr>
        <w:ind w:leftChars="100" w:left="212"/>
        <w:rPr>
          <w:rFonts w:hAnsi="ＭＳ ゴシック" w:hint="default"/>
        </w:rPr>
      </w:pPr>
      <w:r w:rsidRPr="00ED6EFA">
        <w:rPr>
          <w:rFonts w:hAnsi="ＭＳ ゴシック"/>
        </w:rPr>
        <w:t>・→無の場合（承認基準の第３（国庫納付に関する承認基準）の該当項目に○）</w:t>
      </w:r>
    </w:p>
    <w:p w14:paraId="40F409FA" w14:textId="77777777" w:rsidR="00F00986" w:rsidRPr="00ED6EFA" w:rsidRDefault="00F00986" w:rsidP="008B4498">
      <w:pPr>
        <w:spacing w:line="167" w:lineRule="exact"/>
        <w:ind w:leftChars="300" w:left="637"/>
        <w:rPr>
          <w:rFonts w:hAnsi="ＭＳ ゴシック" w:hint="default"/>
        </w:rPr>
      </w:pPr>
    </w:p>
    <w:p w14:paraId="6D2F85FF" w14:textId="77777777" w:rsidR="00F00986" w:rsidRPr="00ED6EFA" w:rsidRDefault="00F00986" w:rsidP="008B4498">
      <w:pPr>
        <w:ind w:leftChars="300" w:left="637"/>
        <w:rPr>
          <w:rFonts w:hAnsi="ＭＳ ゴシック" w:hint="default"/>
        </w:rPr>
      </w:pPr>
      <w:r w:rsidRPr="00ED6EFA">
        <w:rPr>
          <w:rFonts w:hAnsi="ＭＳ ゴシック"/>
        </w:rPr>
        <w:t xml:space="preserve">１　地方公共団体　　　　　</w:t>
      </w:r>
      <w:r w:rsidRPr="00ED6EFA">
        <w:rPr>
          <w:rFonts w:hAnsi="ＭＳ ゴシック"/>
          <w:spacing w:val="-1"/>
        </w:rPr>
        <w:t xml:space="preserve"> </w:t>
      </w:r>
      <w:r w:rsidRPr="00ED6EFA">
        <w:rPr>
          <w:rFonts w:hAnsi="ＭＳ ゴシック"/>
        </w:rPr>
        <w:t>(1)</w:t>
      </w:r>
      <w:r w:rsidR="007F26DC" w:rsidRPr="00ED6EFA">
        <w:rPr>
          <w:rFonts w:hAnsi="ＭＳ ゴシック"/>
        </w:rPr>
        <w:t xml:space="preserve"> </w:t>
      </w:r>
    </w:p>
    <w:p w14:paraId="53348118" w14:textId="77777777" w:rsidR="00F00986" w:rsidRPr="00ED6EFA" w:rsidRDefault="00F00986" w:rsidP="008B4498">
      <w:pPr>
        <w:spacing w:line="167" w:lineRule="exact"/>
        <w:ind w:leftChars="300" w:left="637"/>
        <w:rPr>
          <w:rFonts w:hAnsi="ＭＳ ゴシック" w:hint="default"/>
        </w:rPr>
      </w:pPr>
    </w:p>
    <w:p w14:paraId="2049607E" w14:textId="77777777" w:rsidR="00B7530F" w:rsidRDefault="00F00986" w:rsidP="008B4498">
      <w:pPr>
        <w:ind w:leftChars="300" w:left="637"/>
        <w:rPr>
          <w:rFonts w:hAnsi="ＭＳ ゴシック" w:hint="default"/>
        </w:rPr>
      </w:pPr>
      <w:r w:rsidRPr="00ED6EFA">
        <w:rPr>
          <w:rFonts w:hAnsi="ＭＳ ゴシック"/>
        </w:rPr>
        <w:t xml:space="preserve">２　地方公共団体以外の者　</w:t>
      </w:r>
      <w:r w:rsidRPr="00ED6EFA">
        <w:rPr>
          <w:rFonts w:hAnsi="ＭＳ ゴシック"/>
          <w:spacing w:val="-1"/>
        </w:rPr>
        <w:t xml:space="preserve"> </w:t>
      </w:r>
      <w:r w:rsidRPr="00ED6EFA">
        <w:rPr>
          <w:rFonts w:hAnsi="ＭＳ ゴシック"/>
        </w:rPr>
        <w:t>(1)→（　①　　②ｱ　　②ｲ　　②ｳ　　②ｴ　　③　）</w:t>
      </w:r>
    </w:p>
    <w:p w14:paraId="3A079565" w14:textId="77777777" w:rsidR="00F00986" w:rsidRPr="008C351A" w:rsidRDefault="00F00986">
      <w:pPr>
        <w:rPr>
          <w:rFonts w:hAnsi="ＭＳ ゴシック" w:hint="default"/>
        </w:rPr>
      </w:pPr>
    </w:p>
    <w:p w14:paraId="4FFB1271" w14:textId="77777777" w:rsidR="00DC336B" w:rsidRPr="00DC336B" w:rsidRDefault="00DC336B">
      <w:pPr>
        <w:rPr>
          <w:rFonts w:hAnsi="ＭＳ ゴシック" w:hint="default"/>
          <w:szCs w:val="21"/>
        </w:rPr>
      </w:pPr>
      <w:r w:rsidRPr="00DC336B">
        <w:rPr>
          <w:rFonts w:hAnsi="ＭＳ ゴシック"/>
          <w:szCs w:val="21"/>
        </w:rPr>
        <w:lastRenderedPageBreak/>
        <w:t>５　その他</w:t>
      </w:r>
    </w:p>
    <w:p w14:paraId="6DFF4F37" w14:textId="77777777" w:rsidR="00DC336B" w:rsidRPr="00ED6EFA" w:rsidRDefault="00DC336B" w:rsidP="008B4498">
      <w:pPr>
        <w:ind w:leftChars="100" w:left="212"/>
        <w:rPr>
          <w:rFonts w:hAnsi="ＭＳ ゴシック" w:hint="default"/>
        </w:rPr>
      </w:pPr>
    </w:p>
    <w:p w14:paraId="768EECD5" w14:textId="77777777" w:rsidR="00F00986" w:rsidRPr="00ED6EFA" w:rsidRDefault="00DC336B">
      <w:pPr>
        <w:rPr>
          <w:rFonts w:hAnsi="ＭＳ ゴシック" w:hint="default"/>
        </w:rPr>
      </w:pPr>
      <w:r>
        <w:rPr>
          <w:rFonts w:hAnsi="ＭＳ ゴシック"/>
        </w:rPr>
        <w:t>６</w:t>
      </w:r>
      <w:r w:rsidR="00F00986" w:rsidRPr="00ED6EFA">
        <w:rPr>
          <w:rFonts w:hAnsi="ＭＳ ゴシック"/>
        </w:rPr>
        <w:t xml:space="preserve">　添付資料</w:t>
      </w:r>
    </w:p>
    <w:p w14:paraId="6420B152" w14:textId="77777777" w:rsidR="00F00986" w:rsidRPr="00ED6EFA" w:rsidRDefault="00F00986" w:rsidP="008B4498">
      <w:pPr>
        <w:ind w:leftChars="100" w:left="424" w:hangingChars="100" w:hanging="212"/>
        <w:rPr>
          <w:rFonts w:hAnsi="ＭＳ ゴシック" w:hint="default"/>
        </w:rPr>
      </w:pPr>
      <w:r w:rsidRPr="00ED6EFA">
        <w:rPr>
          <w:rFonts w:hAnsi="ＭＳ ゴシック"/>
        </w:rPr>
        <w:t>・当該補助対象財産の仕様書及び写真等</w:t>
      </w:r>
    </w:p>
    <w:p w14:paraId="553F8010" w14:textId="77777777" w:rsidR="00F00986" w:rsidRPr="00ED6EFA" w:rsidRDefault="00B7530F" w:rsidP="008B4498">
      <w:pPr>
        <w:ind w:leftChars="100" w:left="424" w:hangingChars="100" w:hanging="212"/>
        <w:rPr>
          <w:rFonts w:hAnsi="ＭＳ ゴシック" w:hint="default"/>
        </w:rPr>
      </w:pPr>
      <w:r>
        <w:rPr>
          <w:rFonts w:hAnsi="ＭＳ ゴシック"/>
        </w:rPr>
        <w:t>・</w:t>
      </w:r>
      <w:r w:rsidR="00F00986" w:rsidRPr="00ED6EFA">
        <w:rPr>
          <w:rFonts w:hAnsi="ＭＳ ゴシック"/>
        </w:rPr>
        <w:t>国庫補助金交付決定通知書及び確定通知書の写し（保管されてない場合は交付額を確認できる決算書でも可）</w:t>
      </w:r>
    </w:p>
    <w:p w14:paraId="0020C786" w14:textId="77777777" w:rsidR="00F00986" w:rsidRPr="00ED6EFA" w:rsidRDefault="00F00986" w:rsidP="008B4498">
      <w:pPr>
        <w:ind w:leftChars="100" w:left="424" w:hangingChars="100" w:hanging="212"/>
        <w:rPr>
          <w:rFonts w:hAnsi="ＭＳ ゴシック" w:hint="default"/>
        </w:rPr>
      </w:pPr>
      <w:r w:rsidRPr="00ED6EFA">
        <w:rPr>
          <w:rFonts w:hAnsi="ＭＳ ゴシック"/>
        </w:rPr>
        <w:t>・補助事業者等の財務諸表及び抵当権設定後の返済計画（担保に供する処分の場合）</w:t>
      </w:r>
    </w:p>
    <w:p w14:paraId="04930DC4" w14:textId="77777777" w:rsidR="00F00986" w:rsidRPr="00ED6EFA" w:rsidRDefault="00F00986" w:rsidP="008B4498">
      <w:pPr>
        <w:ind w:leftChars="100" w:left="424" w:hangingChars="100" w:hanging="212"/>
        <w:rPr>
          <w:rFonts w:hAnsi="ＭＳ ゴシック" w:hint="default"/>
        </w:rPr>
      </w:pPr>
      <w:r w:rsidRPr="00ED6EFA">
        <w:rPr>
          <w:rFonts w:hAnsi="ＭＳ ゴシック"/>
        </w:rPr>
        <w:t>・その他参考となる資料</w:t>
      </w:r>
    </w:p>
    <w:p w14:paraId="1883C085" w14:textId="77777777" w:rsidR="00F00986" w:rsidRPr="00ED6EFA" w:rsidRDefault="00F00986">
      <w:pPr>
        <w:rPr>
          <w:rFonts w:hAnsi="ＭＳ ゴシック" w:hint="default"/>
        </w:rPr>
      </w:pPr>
      <w:r w:rsidRPr="00ED6EFA">
        <w:rPr>
          <w:rFonts w:hAnsi="ＭＳ ゴシック"/>
          <w:color w:val="auto"/>
        </w:rPr>
        <w:br w:type="page"/>
      </w:r>
      <w:r w:rsidRPr="00ED6EFA">
        <w:rPr>
          <w:rFonts w:hAnsi="ＭＳ ゴシック"/>
        </w:rPr>
        <w:lastRenderedPageBreak/>
        <w:t>（記入要領）</w:t>
      </w:r>
    </w:p>
    <w:p w14:paraId="117D6587" w14:textId="77777777" w:rsidR="00F00986" w:rsidRPr="00ED6EFA" w:rsidRDefault="00F00986">
      <w:pPr>
        <w:rPr>
          <w:rFonts w:hAnsi="ＭＳ ゴシック" w:hint="default"/>
        </w:rPr>
      </w:pPr>
    </w:p>
    <w:p w14:paraId="12ACA9F9" w14:textId="77777777" w:rsidR="00F00986" w:rsidRPr="00ED6EFA" w:rsidRDefault="00F00986">
      <w:pPr>
        <w:rPr>
          <w:rFonts w:hAnsi="ＭＳ ゴシック" w:hint="default"/>
        </w:rPr>
      </w:pPr>
      <w:r w:rsidRPr="00ED6EFA">
        <w:rPr>
          <w:rFonts w:hAnsi="ＭＳ ゴシック"/>
        </w:rPr>
        <w:t>１　処分の種類　いずれか該当するものを○で囲むこと。</w:t>
      </w:r>
    </w:p>
    <w:p w14:paraId="050180F4" w14:textId="77777777" w:rsidR="00F00986" w:rsidRPr="00ED6EFA" w:rsidRDefault="00F00986">
      <w:pPr>
        <w:rPr>
          <w:rFonts w:hAnsi="ＭＳ ゴシック" w:hint="default"/>
        </w:rPr>
      </w:pPr>
    </w:p>
    <w:p w14:paraId="25BCB10D" w14:textId="77777777" w:rsidR="00221025" w:rsidRDefault="00F00986" w:rsidP="00221025">
      <w:pPr>
        <w:rPr>
          <w:rFonts w:hAnsi="ＭＳ ゴシック" w:hint="default"/>
        </w:rPr>
      </w:pPr>
      <w:r w:rsidRPr="00ED6EFA">
        <w:rPr>
          <w:rFonts w:hAnsi="ＭＳ ゴシック"/>
        </w:rPr>
        <w:t>２　処分の概要</w:t>
      </w:r>
    </w:p>
    <w:p w14:paraId="52E0F57C" w14:textId="77777777" w:rsidR="00221025" w:rsidRDefault="00221025" w:rsidP="008B4498">
      <w:pPr>
        <w:ind w:leftChars="200" w:left="668" w:hanging="243"/>
        <w:rPr>
          <w:rFonts w:hAnsi="ＭＳ ゴシック" w:hint="default"/>
        </w:rPr>
      </w:pPr>
      <w:r>
        <w:rPr>
          <w:rFonts w:hAnsi="ＭＳ ゴシック"/>
        </w:rPr>
        <w:t>(1</w:t>
      </w:r>
      <w:r w:rsidRPr="00ED6EFA">
        <w:rPr>
          <w:rFonts w:hAnsi="ＭＳ ゴシック"/>
        </w:rPr>
        <w:t>)</w:t>
      </w:r>
      <w:r w:rsidR="00DC336B">
        <w:rPr>
          <w:rFonts w:hAnsi="ＭＳ ゴシック"/>
        </w:rPr>
        <w:t>「</w:t>
      </w:r>
      <w:r w:rsidR="00DC336B" w:rsidRPr="00DC336B">
        <w:rPr>
          <w:rFonts w:hAnsi="ＭＳ ゴシック"/>
        </w:rPr>
        <w:t>④国庫補助相当額</w:t>
      </w:r>
      <w:r w:rsidR="00DC336B">
        <w:rPr>
          <w:rFonts w:hAnsi="ＭＳ ゴシック"/>
        </w:rPr>
        <w:t>」欄には、補助対象財産への補助金充当額を記載すること。</w:t>
      </w:r>
    </w:p>
    <w:p w14:paraId="1B366942" w14:textId="77777777" w:rsidR="00862F28" w:rsidRDefault="00DC336B" w:rsidP="008B4498">
      <w:pPr>
        <w:ind w:leftChars="200" w:left="668" w:hanging="243"/>
        <w:rPr>
          <w:rFonts w:hAnsi="ＭＳ ゴシック" w:hint="default"/>
        </w:rPr>
      </w:pPr>
      <w:r>
        <w:rPr>
          <w:rFonts w:hAnsi="ＭＳ ゴシック"/>
        </w:rPr>
        <w:t>(2)「</w:t>
      </w:r>
      <w:r w:rsidRPr="00DC336B">
        <w:rPr>
          <w:rFonts w:hAnsi="ＭＳ ゴシック"/>
        </w:rPr>
        <w:t>⑤取得時の価格</w:t>
      </w:r>
      <w:r>
        <w:rPr>
          <w:rFonts w:hAnsi="ＭＳ ゴシック"/>
        </w:rPr>
        <w:t>」欄には、自己負担額も</w:t>
      </w:r>
      <w:r w:rsidR="00862F28">
        <w:rPr>
          <w:rFonts w:hAnsi="ＭＳ ゴシック"/>
        </w:rPr>
        <w:t>含めた取得価格を記載すること。</w:t>
      </w:r>
    </w:p>
    <w:p w14:paraId="1170C49F" w14:textId="77777777" w:rsidR="00862F28" w:rsidRPr="00862F28" w:rsidRDefault="00862F28" w:rsidP="008B4498">
      <w:pPr>
        <w:ind w:leftChars="200" w:left="668" w:hanging="243"/>
        <w:rPr>
          <w:rFonts w:hAnsi="ＭＳ ゴシック" w:hint="default"/>
        </w:rPr>
      </w:pPr>
      <w:r>
        <w:rPr>
          <w:rFonts w:hAnsi="ＭＳ ゴシック"/>
        </w:rPr>
        <w:t>(3</w:t>
      </w:r>
      <w:r w:rsidRPr="00862F28">
        <w:rPr>
          <w:rFonts w:hAnsi="ＭＳ ゴシック"/>
        </w:rPr>
        <w:t>)「⑪処分の内容」欄には、次の例のように、財産処分の内容を簡潔に記載すること。</w:t>
      </w:r>
    </w:p>
    <w:p w14:paraId="15013E0A" w14:textId="6D423250" w:rsidR="00862F28" w:rsidRDefault="00862F28" w:rsidP="00850BAF">
      <w:pPr>
        <w:ind w:leftChars="400" w:left="849"/>
        <w:rPr>
          <w:rFonts w:hAnsi="ＭＳ ゴシック" w:hint="default"/>
        </w:rPr>
      </w:pPr>
      <w:r w:rsidRPr="00862F28">
        <w:rPr>
          <w:rFonts w:hAnsi="ＭＳ ゴシック"/>
        </w:rPr>
        <w:t>例：</w:t>
      </w:r>
      <w:r w:rsidR="008B4498">
        <w:rPr>
          <w:rFonts w:hAnsi="ＭＳ ゴシック"/>
        </w:rPr>
        <w:t xml:space="preserve">　</w:t>
      </w:r>
      <w:r w:rsidRPr="00862F28">
        <w:rPr>
          <w:rFonts w:hAnsi="ＭＳ ゴシック"/>
        </w:rPr>
        <w:t>○○設備が故障し修理不能となったため廃棄し、代替設備を自己財源で購入。</w:t>
      </w:r>
    </w:p>
    <w:p w14:paraId="6BB5AFF7" w14:textId="77777777" w:rsidR="00F00986" w:rsidRPr="00ED6EFA" w:rsidRDefault="00F00986">
      <w:pPr>
        <w:rPr>
          <w:rFonts w:hAnsi="ＭＳ ゴシック" w:hint="default"/>
        </w:rPr>
      </w:pPr>
    </w:p>
    <w:p w14:paraId="342C889F" w14:textId="77777777" w:rsidR="00F00986" w:rsidRPr="00ED6EFA" w:rsidRDefault="00F00986">
      <w:pPr>
        <w:rPr>
          <w:rFonts w:hAnsi="ＭＳ ゴシック" w:hint="default"/>
        </w:rPr>
      </w:pPr>
      <w:r w:rsidRPr="00ED6EFA">
        <w:rPr>
          <w:rFonts w:hAnsi="ＭＳ ゴシック"/>
        </w:rPr>
        <w:t>３　経緯及び処分の理由</w:t>
      </w:r>
    </w:p>
    <w:p w14:paraId="2B821933" w14:textId="77777777" w:rsidR="00F00986" w:rsidRPr="00ED6EFA" w:rsidRDefault="00F00986" w:rsidP="008B4498">
      <w:pPr>
        <w:ind w:leftChars="100" w:left="212" w:firstLineChars="100" w:firstLine="212"/>
        <w:rPr>
          <w:rFonts w:hAnsi="ＭＳ ゴシック" w:hint="default"/>
        </w:rPr>
      </w:pPr>
      <w:r w:rsidRPr="00ED6EFA">
        <w:rPr>
          <w:rFonts w:hAnsi="ＭＳ ゴシック"/>
        </w:rPr>
        <w:t>財産処分をするに至った経緯と理由を記載すること。</w:t>
      </w:r>
    </w:p>
    <w:p w14:paraId="390D8069" w14:textId="77777777" w:rsidR="00F00986" w:rsidRPr="00ED6EFA" w:rsidRDefault="00F00986" w:rsidP="008B4498">
      <w:pPr>
        <w:ind w:leftChars="100" w:left="212" w:firstLineChars="100" w:firstLine="212"/>
        <w:rPr>
          <w:rFonts w:hAnsi="ＭＳ ゴシック" w:hint="default"/>
        </w:rPr>
      </w:pPr>
      <w:r w:rsidRPr="00ED6EFA">
        <w:rPr>
          <w:rFonts w:hAnsi="ＭＳ ゴシック"/>
        </w:rPr>
        <w:t>なお、地方公共団体が補助事業者等であって財産処分に伴い用途を変更する場合には、当該事業に係る社会資源の当該地域における充足状況を含め、地域における関係施策の推進に支障がない旨を確認し、その旨記載すること。</w:t>
      </w:r>
    </w:p>
    <w:p w14:paraId="56040F8A" w14:textId="77777777" w:rsidR="00F00986" w:rsidRPr="00ED6EFA" w:rsidRDefault="00F00986">
      <w:pPr>
        <w:rPr>
          <w:rFonts w:hAnsi="ＭＳ ゴシック" w:hint="default"/>
        </w:rPr>
      </w:pPr>
    </w:p>
    <w:p w14:paraId="74D50156" w14:textId="77777777" w:rsidR="00F00986" w:rsidRPr="00ED6EFA" w:rsidRDefault="00F00986">
      <w:pPr>
        <w:rPr>
          <w:rFonts w:hAnsi="ＭＳ ゴシック" w:hint="default"/>
        </w:rPr>
      </w:pPr>
      <w:r w:rsidRPr="00ED6EFA">
        <w:rPr>
          <w:rFonts w:hAnsi="ＭＳ ゴシック"/>
        </w:rPr>
        <w:t>４　承認条件としての納付金</w:t>
      </w:r>
    </w:p>
    <w:p w14:paraId="2AA14923" w14:textId="77777777" w:rsidR="00F00986" w:rsidRPr="00ED6EFA" w:rsidRDefault="00F00986" w:rsidP="008B4498">
      <w:pPr>
        <w:ind w:leftChars="100" w:left="212" w:firstLineChars="100" w:firstLine="212"/>
        <w:rPr>
          <w:rFonts w:hAnsi="ＭＳ ゴシック" w:hint="default"/>
        </w:rPr>
      </w:pPr>
      <w:r w:rsidRPr="00ED6EFA">
        <w:rPr>
          <w:rFonts w:hAnsi="ＭＳ ゴシック"/>
        </w:rPr>
        <w:t>財産処分を承認するに当たり、納付金を国庫に納付する旨の条件が付される場合は「有」に、条件が付されない場合は「無」を○で囲むこと。</w:t>
      </w:r>
    </w:p>
    <w:p w14:paraId="087F982A" w14:textId="77777777" w:rsidR="008C351A" w:rsidRDefault="00F00986" w:rsidP="008B4498">
      <w:pPr>
        <w:ind w:leftChars="100" w:left="212" w:firstLineChars="100" w:firstLine="212"/>
        <w:rPr>
          <w:rFonts w:hAnsi="ＭＳ ゴシック" w:hint="default"/>
        </w:rPr>
      </w:pPr>
      <w:r w:rsidRPr="00ED6EFA">
        <w:rPr>
          <w:rFonts w:hAnsi="ＭＳ ゴシック"/>
        </w:rPr>
        <w:t>その上で、「無」の場合においては、承認を求める財産処分が該当する承認基準中の該当項目の番号を○で囲むこと。</w:t>
      </w:r>
    </w:p>
    <w:p w14:paraId="21FD2B92" w14:textId="77777777" w:rsidR="008C351A" w:rsidRPr="008C351A" w:rsidRDefault="008C351A" w:rsidP="008B4498">
      <w:pPr>
        <w:ind w:leftChars="100" w:left="212" w:firstLineChars="100" w:firstLine="212"/>
        <w:rPr>
          <w:rFonts w:hAnsi="ＭＳ ゴシック" w:hint="default"/>
        </w:rPr>
      </w:pPr>
      <w:r w:rsidRPr="00B7530F">
        <w:rPr>
          <w:rFonts w:hAnsi="ＭＳ ゴシック"/>
        </w:rPr>
        <w:t>平成</w:t>
      </w:r>
      <w:r>
        <w:rPr>
          <w:rFonts w:hAnsi="ＭＳ ゴシック"/>
        </w:rPr>
        <w:t>20年6</w:t>
      </w:r>
      <w:r w:rsidRPr="00B7530F">
        <w:rPr>
          <w:rFonts w:hAnsi="ＭＳ ゴシック"/>
        </w:rPr>
        <w:t>月</w:t>
      </w:r>
      <w:r>
        <w:rPr>
          <w:rFonts w:hAnsi="ＭＳ ゴシック"/>
        </w:rPr>
        <w:t>16</w:t>
      </w:r>
      <w:r w:rsidRPr="00B7530F">
        <w:rPr>
          <w:rFonts w:hAnsi="ＭＳ ゴシック"/>
        </w:rPr>
        <w:t>日</w:t>
      </w:r>
      <w:r>
        <w:rPr>
          <w:rFonts w:hAnsi="ＭＳ ゴシック"/>
        </w:rPr>
        <w:t>付け20</w:t>
      </w:r>
      <w:r w:rsidRPr="00B7530F">
        <w:rPr>
          <w:rFonts w:hAnsi="ＭＳ ゴシック"/>
        </w:rPr>
        <w:t>文科会第</w:t>
      </w:r>
      <w:r>
        <w:rPr>
          <w:rFonts w:hAnsi="ＭＳ ゴシック"/>
        </w:rPr>
        <w:t>189</w:t>
      </w:r>
      <w:r w:rsidRPr="00B7530F">
        <w:rPr>
          <w:rFonts w:hAnsi="ＭＳ ゴシック"/>
        </w:rPr>
        <w:t>号</w:t>
      </w:r>
      <w:r>
        <w:rPr>
          <w:rFonts w:hAnsi="ＭＳ ゴシック"/>
        </w:rPr>
        <w:t>「</w:t>
      </w:r>
      <w:r w:rsidRPr="00B7530F">
        <w:rPr>
          <w:rFonts w:hAnsi="ＭＳ ゴシック"/>
        </w:rPr>
        <w:t>文部科学省一般会計補助金等に係る財産処分承認基準について（通知）</w:t>
      </w:r>
      <w:r>
        <w:rPr>
          <w:rFonts w:hAnsi="ＭＳ ゴシック"/>
        </w:rPr>
        <w:t>」別添「文部科学省所管一般会計補助金等に係る財産処分承認基準」を参照すること。</w:t>
      </w:r>
    </w:p>
    <w:p w14:paraId="087D4F3E" w14:textId="77777777" w:rsidR="00F00986" w:rsidRPr="008C351A" w:rsidRDefault="00F00986">
      <w:pPr>
        <w:rPr>
          <w:rFonts w:hAnsi="ＭＳ ゴシック" w:hint="default"/>
        </w:rPr>
      </w:pPr>
    </w:p>
    <w:p w14:paraId="4A55B0C6" w14:textId="77777777" w:rsidR="00F00986" w:rsidRPr="00ED6EFA" w:rsidRDefault="00F00986" w:rsidP="00C43201">
      <w:pPr>
        <w:rPr>
          <w:rFonts w:hAnsi="ＭＳ ゴシック" w:hint="default"/>
        </w:rPr>
      </w:pPr>
      <w:r w:rsidRPr="00ED6EFA">
        <w:rPr>
          <w:rFonts w:hAnsi="ＭＳ ゴシック"/>
        </w:rPr>
        <w:t>５　添付書類</w:t>
      </w:r>
    </w:p>
    <w:p w14:paraId="546B7F0F" w14:textId="77777777" w:rsidR="00F00986" w:rsidRPr="00ED6EFA" w:rsidRDefault="00CD1EF4" w:rsidP="008B4498">
      <w:pPr>
        <w:ind w:leftChars="100" w:left="530" w:hangingChars="150" w:hanging="318"/>
        <w:rPr>
          <w:rFonts w:hAnsi="ＭＳ ゴシック" w:hint="default"/>
        </w:rPr>
      </w:pPr>
      <w:r>
        <w:rPr>
          <w:rFonts w:hAnsi="ＭＳ ゴシック"/>
        </w:rPr>
        <w:t>(1</w:t>
      </w:r>
      <w:r w:rsidR="00F00986" w:rsidRPr="00ED6EFA">
        <w:rPr>
          <w:rFonts w:hAnsi="ＭＳ ゴシック"/>
        </w:rPr>
        <w:t>)備品納品書など、当該補助対象財産の経過期間の確認ができる資料の写しを必ず添付すること。</w:t>
      </w:r>
    </w:p>
    <w:p w14:paraId="3AF64834" w14:textId="77777777" w:rsidR="00F00986" w:rsidRPr="00ED6EFA" w:rsidRDefault="00CD1EF4" w:rsidP="008B4498">
      <w:pPr>
        <w:ind w:leftChars="100" w:left="530" w:hangingChars="150" w:hanging="318"/>
        <w:rPr>
          <w:rFonts w:hAnsi="ＭＳ ゴシック" w:hint="default"/>
        </w:rPr>
      </w:pPr>
      <w:r>
        <w:rPr>
          <w:rFonts w:hAnsi="ＭＳ ゴシック"/>
        </w:rPr>
        <w:t>(2</w:t>
      </w:r>
      <w:r w:rsidR="00F00986" w:rsidRPr="00ED6EFA">
        <w:rPr>
          <w:rFonts w:hAnsi="ＭＳ ゴシック"/>
        </w:rPr>
        <w:t>)その他参考となる資料については、適宜当該財産処分の内容や理由を補足する資料を添付すること。</w:t>
      </w:r>
    </w:p>
    <w:sectPr w:rsidR="00F00986" w:rsidRPr="00ED6EFA" w:rsidSect="00432D8C">
      <w:headerReference w:type="default" r:id="rId7"/>
      <w:headerReference w:type="first" r:id="rId8"/>
      <w:footnotePr>
        <w:numRestart w:val="eachPage"/>
      </w:footnotePr>
      <w:endnotePr>
        <w:numFmt w:val="decimal"/>
      </w:endnotePr>
      <w:pgSz w:w="11906" w:h="16838"/>
      <w:pgMar w:top="1701" w:right="1168" w:bottom="1701" w:left="1168" w:header="1134" w:footer="0" w:gutter="0"/>
      <w:cols w:space="720"/>
      <w:titlePg/>
      <w:docGrid w:type="linesAndChars" w:linePitch="32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BA4" w14:textId="77777777" w:rsidR="00DC17CF" w:rsidRDefault="00DC17CF">
      <w:pPr>
        <w:spacing w:before="327"/>
        <w:rPr>
          <w:rFonts w:hint="default"/>
        </w:rPr>
      </w:pPr>
      <w:r>
        <w:continuationSeparator/>
      </w:r>
    </w:p>
  </w:endnote>
  <w:endnote w:type="continuationSeparator" w:id="0">
    <w:p w14:paraId="4A7A5C40" w14:textId="77777777" w:rsidR="00DC17CF" w:rsidRDefault="00DC17C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BFFF" w14:textId="77777777" w:rsidR="00DC17CF" w:rsidRDefault="00DC17CF">
      <w:pPr>
        <w:spacing w:before="327"/>
        <w:rPr>
          <w:rFonts w:hint="default"/>
        </w:rPr>
      </w:pPr>
      <w:r>
        <w:continuationSeparator/>
      </w:r>
    </w:p>
  </w:footnote>
  <w:footnote w:type="continuationSeparator" w:id="0">
    <w:p w14:paraId="117A094A" w14:textId="77777777" w:rsidR="00DC17CF" w:rsidRDefault="00DC17CF">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8DE1" w14:textId="6A106242" w:rsidR="00276476" w:rsidRPr="00276476" w:rsidRDefault="00276476" w:rsidP="00276476">
    <w:pPr>
      <w:pStyle w:val="a5"/>
      <w:jc w:val="right"/>
      <w:rPr>
        <w:rFonts w:hint="default"/>
        <w:b/>
        <w:bCs/>
        <w:sz w:val="22"/>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5C9B" w14:textId="2D13247C" w:rsidR="00167268" w:rsidRPr="00432D8C" w:rsidRDefault="00167268" w:rsidP="00432D8C">
    <w:pPr>
      <w:pStyle w:val="a5"/>
      <w:jc w:val="right"/>
      <w:rPr>
        <w:rFonts w:hint="default"/>
        <w:b/>
        <w:bCs/>
        <w:sz w:val="22"/>
        <w:szCs w:val="21"/>
      </w:rPr>
    </w:pPr>
    <w:r w:rsidRPr="00432D8C">
      <w:rPr>
        <w:b/>
        <w:bCs/>
        <w:sz w:val="22"/>
        <w:szCs w:val="21"/>
      </w:rPr>
      <w:t>様式１２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60F0"/>
    <w:multiLevelType w:val="hybridMultilevel"/>
    <w:tmpl w:val="09D82048"/>
    <w:lvl w:ilvl="0" w:tplc="CC6A9DC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837D7"/>
    <w:multiLevelType w:val="hybridMultilevel"/>
    <w:tmpl w:val="744E34C4"/>
    <w:lvl w:ilvl="0" w:tplc="5E2C5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D37DAE"/>
    <w:multiLevelType w:val="hybridMultilevel"/>
    <w:tmpl w:val="89F0447E"/>
    <w:lvl w:ilvl="0" w:tplc="42FE6FD4">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CD4908"/>
    <w:multiLevelType w:val="hybridMultilevel"/>
    <w:tmpl w:val="6860C6A6"/>
    <w:lvl w:ilvl="0" w:tplc="8B165D8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trackRevisions/>
  <w:defaultTabStop w:val="969"/>
  <w:hyphenationZone w:val="0"/>
  <w:drawingGridHorizontalSpacing w:val="106"/>
  <w:drawingGridVerticalSpacing w:val="327"/>
  <w:displayHorizontalDrawingGridEvery w:val="0"/>
  <w:doNotShadeFormData/>
  <w:characterSpacingControl w:val="compressPunctuation"/>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96"/>
    <w:rsid w:val="00031091"/>
    <w:rsid w:val="00167268"/>
    <w:rsid w:val="00177386"/>
    <w:rsid w:val="001A0AA0"/>
    <w:rsid w:val="001A761C"/>
    <w:rsid w:val="001B59F5"/>
    <w:rsid w:val="00221025"/>
    <w:rsid w:val="00265F34"/>
    <w:rsid w:val="00276476"/>
    <w:rsid w:val="00335106"/>
    <w:rsid w:val="0037641E"/>
    <w:rsid w:val="00404F96"/>
    <w:rsid w:val="004306A5"/>
    <w:rsid w:val="00432D8C"/>
    <w:rsid w:val="00434438"/>
    <w:rsid w:val="00472F38"/>
    <w:rsid w:val="005048DD"/>
    <w:rsid w:val="00520141"/>
    <w:rsid w:val="005B669B"/>
    <w:rsid w:val="005E5B25"/>
    <w:rsid w:val="00620CE4"/>
    <w:rsid w:val="006226EA"/>
    <w:rsid w:val="006B1B06"/>
    <w:rsid w:val="006F0CC6"/>
    <w:rsid w:val="00701CC8"/>
    <w:rsid w:val="00714FDE"/>
    <w:rsid w:val="0072525D"/>
    <w:rsid w:val="00787246"/>
    <w:rsid w:val="007C1DA1"/>
    <w:rsid w:val="007E03CB"/>
    <w:rsid w:val="007F26DC"/>
    <w:rsid w:val="00850BAF"/>
    <w:rsid w:val="00862F28"/>
    <w:rsid w:val="00876242"/>
    <w:rsid w:val="008B4498"/>
    <w:rsid w:val="008C351A"/>
    <w:rsid w:val="009706E9"/>
    <w:rsid w:val="009E753F"/>
    <w:rsid w:val="009E7624"/>
    <w:rsid w:val="00AD72D3"/>
    <w:rsid w:val="00AF7D23"/>
    <w:rsid w:val="00B71CDC"/>
    <w:rsid w:val="00B7530F"/>
    <w:rsid w:val="00B75AE8"/>
    <w:rsid w:val="00B86F72"/>
    <w:rsid w:val="00B9281C"/>
    <w:rsid w:val="00C13860"/>
    <w:rsid w:val="00C43201"/>
    <w:rsid w:val="00CA109A"/>
    <w:rsid w:val="00CB7B6F"/>
    <w:rsid w:val="00CD1EF4"/>
    <w:rsid w:val="00CD39E7"/>
    <w:rsid w:val="00D547C0"/>
    <w:rsid w:val="00DC17CF"/>
    <w:rsid w:val="00DC336B"/>
    <w:rsid w:val="00E13117"/>
    <w:rsid w:val="00EB61D8"/>
    <w:rsid w:val="00ED1328"/>
    <w:rsid w:val="00ED6EFA"/>
    <w:rsid w:val="00F00986"/>
    <w:rsid w:val="00F35092"/>
    <w:rsid w:val="00F54E41"/>
    <w:rsid w:val="00F70D24"/>
    <w:rsid w:val="00F9371E"/>
    <w:rsid w:val="00FB2CDD"/>
    <w:rsid w:val="00FD3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8AE4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498"/>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B0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B1B06"/>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335106"/>
    <w:pPr>
      <w:tabs>
        <w:tab w:val="center" w:pos="4252"/>
        <w:tab w:val="right" w:pos="8504"/>
      </w:tabs>
      <w:snapToGrid w:val="0"/>
    </w:pPr>
  </w:style>
  <w:style w:type="character" w:customStyle="1" w:styleId="a6">
    <w:name w:val="ヘッダー (文字)"/>
    <w:link w:val="a5"/>
    <w:uiPriority w:val="99"/>
    <w:rsid w:val="00335106"/>
    <w:rPr>
      <w:rFonts w:ascii="Times New Roman" w:eastAsia="ＭＳ 明朝" w:hAnsi="Times New Roman"/>
      <w:color w:val="000000"/>
      <w:sz w:val="24"/>
    </w:rPr>
  </w:style>
  <w:style w:type="paragraph" w:styleId="a7">
    <w:name w:val="footer"/>
    <w:basedOn w:val="a"/>
    <w:link w:val="a8"/>
    <w:uiPriority w:val="99"/>
    <w:unhideWhenUsed/>
    <w:rsid w:val="00335106"/>
    <w:pPr>
      <w:tabs>
        <w:tab w:val="center" w:pos="4252"/>
        <w:tab w:val="right" w:pos="8504"/>
      </w:tabs>
      <w:snapToGrid w:val="0"/>
    </w:pPr>
  </w:style>
  <w:style w:type="character" w:customStyle="1" w:styleId="a8">
    <w:name w:val="フッター (文字)"/>
    <w:link w:val="a7"/>
    <w:uiPriority w:val="99"/>
    <w:rsid w:val="00335106"/>
    <w:rPr>
      <w:rFonts w:ascii="Times New Roman" w:eastAsia="ＭＳ 明朝" w:hAnsi="Times New Roman"/>
      <w:color w:val="000000"/>
      <w:sz w:val="24"/>
    </w:rPr>
  </w:style>
  <w:style w:type="character" w:styleId="a9">
    <w:name w:val="annotation reference"/>
    <w:uiPriority w:val="99"/>
    <w:semiHidden/>
    <w:unhideWhenUsed/>
    <w:rsid w:val="00B7530F"/>
    <w:rPr>
      <w:sz w:val="18"/>
      <w:szCs w:val="18"/>
    </w:rPr>
  </w:style>
  <w:style w:type="paragraph" w:styleId="aa">
    <w:name w:val="annotation text"/>
    <w:basedOn w:val="a"/>
    <w:link w:val="ab"/>
    <w:semiHidden/>
    <w:unhideWhenUsed/>
    <w:rsid w:val="00B7530F"/>
    <w:pPr>
      <w:jc w:val="left"/>
    </w:pPr>
  </w:style>
  <w:style w:type="character" w:customStyle="1" w:styleId="ab">
    <w:name w:val="コメント文字列 (文字)"/>
    <w:link w:val="aa"/>
    <w:semiHidden/>
    <w:rsid w:val="00B7530F"/>
    <w:rPr>
      <w:rFonts w:ascii="Times New Roman" w:eastAsia="ＭＳ 明朝" w:hAnsi="Times New Roman"/>
      <w:color w:val="000000"/>
      <w:sz w:val="24"/>
    </w:rPr>
  </w:style>
  <w:style w:type="paragraph" w:styleId="ac">
    <w:name w:val="annotation subject"/>
    <w:basedOn w:val="aa"/>
    <w:next w:val="aa"/>
    <w:link w:val="ad"/>
    <w:uiPriority w:val="99"/>
    <w:semiHidden/>
    <w:unhideWhenUsed/>
    <w:rsid w:val="00B7530F"/>
    <w:rPr>
      <w:b/>
      <w:bCs/>
    </w:rPr>
  </w:style>
  <w:style w:type="character" w:customStyle="1" w:styleId="ad">
    <w:name w:val="コメント内容 (文字)"/>
    <w:link w:val="ac"/>
    <w:uiPriority w:val="99"/>
    <w:semiHidden/>
    <w:rsid w:val="00B7530F"/>
    <w:rPr>
      <w:rFonts w:ascii="Times New Roman" w:eastAsia="ＭＳ 明朝" w:hAnsi="Times New Roman"/>
      <w:b/>
      <w:bCs/>
      <w:color w:val="000000"/>
      <w:sz w:val="24"/>
    </w:rPr>
  </w:style>
  <w:style w:type="paragraph" w:styleId="ae">
    <w:name w:val="List Paragraph"/>
    <w:basedOn w:val="a"/>
    <w:uiPriority w:val="34"/>
    <w:qFormat/>
    <w:rsid w:val="008B4498"/>
    <w:pPr>
      <w:ind w:leftChars="400" w:left="840"/>
    </w:pPr>
  </w:style>
  <w:style w:type="table" w:styleId="af">
    <w:name w:val="Table Grid"/>
    <w:basedOn w:val="a1"/>
    <w:rsid w:val="00714FDE"/>
    <w:pPr>
      <w:widowControl w:val="0"/>
      <w:jc w:val="both"/>
    </w:pPr>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58381">
      <w:bodyDiv w:val="1"/>
      <w:marLeft w:val="0"/>
      <w:marRight w:val="0"/>
      <w:marTop w:val="0"/>
      <w:marBottom w:val="0"/>
      <w:divBdr>
        <w:top w:val="none" w:sz="0" w:space="0" w:color="auto"/>
        <w:left w:val="none" w:sz="0" w:space="0" w:color="auto"/>
        <w:bottom w:val="none" w:sz="0" w:space="0" w:color="auto"/>
        <w:right w:val="none" w:sz="0" w:space="0" w:color="auto"/>
      </w:divBdr>
    </w:div>
    <w:div w:id="20571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2023-12-25T02:11:00Z</dcterms:created>
  <dcterms:modified xsi:type="dcterms:W3CDTF">2025-10-03T07:35:00Z</dcterms:modified>
</cp:coreProperties>
</file>