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3CDE" w14:textId="5891A86A" w:rsidR="00035A22" w:rsidRDefault="00035A22" w:rsidP="00035A22">
      <w:pPr>
        <w:ind w:right="-2"/>
        <w:jc w:val="center"/>
        <w:rPr>
          <w:sz w:val="24"/>
          <w:szCs w:val="24"/>
        </w:rPr>
      </w:pPr>
      <w:r>
        <w:rPr>
          <w:rFonts w:hint="eastAsia"/>
          <w:sz w:val="24"/>
          <w:szCs w:val="24"/>
        </w:rPr>
        <w:t>課題設定による先導的人文学・社会科学研究推進事業</w:t>
      </w:r>
    </w:p>
    <w:p w14:paraId="58AEB4FA" w14:textId="48D8BA0B" w:rsidR="00035A22" w:rsidRDefault="00035A22" w:rsidP="00035A22">
      <w:pPr>
        <w:ind w:right="-2"/>
        <w:jc w:val="center"/>
        <w:rPr>
          <w:sz w:val="24"/>
          <w:szCs w:val="24"/>
        </w:rPr>
      </w:pPr>
      <w:r>
        <w:rPr>
          <w:rFonts w:hint="eastAsia"/>
          <w:sz w:val="24"/>
          <w:szCs w:val="24"/>
        </w:rPr>
        <w:t>研究代表者に係る公正な研究活動及び</w:t>
      </w:r>
      <w:r w:rsidR="00774241">
        <w:rPr>
          <w:rFonts w:hint="eastAsia"/>
          <w:sz w:val="24"/>
          <w:szCs w:val="24"/>
        </w:rPr>
        <w:t>適正</w:t>
      </w:r>
      <w:r>
        <w:rPr>
          <w:rFonts w:hint="eastAsia"/>
          <w:sz w:val="24"/>
          <w:szCs w:val="24"/>
        </w:rPr>
        <w:t>な研究費使用の確認書</w:t>
      </w:r>
    </w:p>
    <w:p w14:paraId="77BA3720" w14:textId="77777777" w:rsidR="00E645C1" w:rsidRPr="00774241" w:rsidRDefault="00E645C1" w:rsidP="00035A22">
      <w:pPr>
        <w:ind w:right="960"/>
        <w:rPr>
          <w:rFonts w:hint="eastAsia"/>
          <w:sz w:val="22"/>
        </w:rPr>
      </w:pPr>
    </w:p>
    <w:p w14:paraId="6E852843" w14:textId="4536FBAF" w:rsidR="007C47B7" w:rsidRPr="00035A22" w:rsidRDefault="00F96B4F" w:rsidP="007C47B7">
      <w:pPr>
        <w:jc w:val="right"/>
        <w:rPr>
          <w:sz w:val="22"/>
        </w:rPr>
      </w:pPr>
      <w:r w:rsidRPr="00035A22">
        <w:rPr>
          <w:rFonts w:hint="eastAsia"/>
          <w:sz w:val="22"/>
        </w:rPr>
        <w:t>令和</w:t>
      </w:r>
      <w:r w:rsidR="00751CBD" w:rsidRPr="00035A22">
        <w:rPr>
          <w:rFonts w:hint="eastAsia"/>
          <w:sz w:val="22"/>
        </w:rPr>
        <w:t xml:space="preserve">　　</w:t>
      </w:r>
      <w:r w:rsidR="007C47B7" w:rsidRPr="00035A22">
        <w:rPr>
          <w:rFonts w:hint="eastAsia"/>
          <w:sz w:val="22"/>
          <w:lang w:eastAsia="zh-TW"/>
        </w:rPr>
        <w:t>年</w:t>
      </w:r>
      <w:r w:rsidR="00751CBD" w:rsidRPr="00035A22">
        <w:rPr>
          <w:rFonts w:hint="eastAsia"/>
          <w:sz w:val="22"/>
        </w:rPr>
        <w:t xml:space="preserve">　　</w:t>
      </w:r>
      <w:r w:rsidR="007C47B7" w:rsidRPr="00035A22">
        <w:rPr>
          <w:rFonts w:hint="eastAsia"/>
          <w:sz w:val="22"/>
          <w:lang w:eastAsia="zh-TW"/>
        </w:rPr>
        <w:t>月</w:t>
      </w:r>
      <w:r w:rsidR="00751CBD" w:rsidRPr="00035A22">
        <w:rPr>
          <w:rFonts w:hint="eastAsia"/>
          <w:sz w:val="22"/>
        </w:rPr>
        <w:t xml:space="preserve">　　</w:t>
      </w:r>
      <w:r w:rsidR="007C47B7" w:rsidRPr="00035A22">
        <w:rPr>
          <w:rFonts w:hint="eastAsia"/>
          <w:sz w:val="22"/>
          <w:lang w:eastAsia="zh-TW"/>
        </w:rPr>
        <w:t>日</w:t>
      </w:r>
    </w:p>
    <w:p w14:paraId="056674E0" w14:textId="77777777" w:rsidR="007C47B7" w:rsidRPr="00035A22" w:rsidRDefault="007C47B7" w:rsidP="00C26CF6">
      <w:pPr>
        <w:rPr>
          <w:rFonts w:eastAsia="PMingLiU"/>
          <w:sz w:val="22"/>
          <w:lang w:eastAsia="zh-TW"/>
        </w:rPr>
      </w:pPr>
    </w:p>
    <w:p w14:paraId="6582E268" w14:textId="77777777" w:rsidR="00C26CF6" w:rsidRPr="00035A22" w:rsidRDefault="007C47B7" w:rsidP="00751CBD">
      <w:pPr>
        <w:ind w:firstLineChars="100" w:firstLine="220"/>
        <w:rPr>
          <w:rFonts w:eastAsia="PMingLiU"/>
          <w:sz w:val="22"/>
          <w:lang w:eastAsia="zh-TW"/>
        </w:rPr>
      </w:pPr>
      <w:r w:rsidRPr="00035A22">
        <w:rPr>
          <w:rFonts w:hint="eastAsia"/>
          <w:sz w:val="22"/>
          <w:lang w:eastAsia="zh-TW"/>
        </w:rPr>
        <w:t>独立行政法人日本学術振興会理事長</w:t>
      </w:r>
      <w:r w:rsidR="00C26D0C" w:rsidRPr="00035A22">
        <w:rPr>
          <w:rFonts w:hint="eastAsia"/>
          <w:sz w:val="22"/>
        </w:rPr>
        <w:t xml:space="preserve">　</w:t>
      </w:r>
      <w:r w:rsidRPr="00035A22">
        <w:rPr>
          <w:rFonts w:hint="eastAsia"/>
          <w:sz w:val="22"/>
          <w:lang w:eastAsia="zh-TW"/>
        </w:rPr>
        <w:t>殿</w:t>
      </w:r>
    </w:p>
    <w:p w14:paraId="1779812D" w14:textId="77777777" w:rsidR="00C36702" w:rsidRDefault="00C36702" w:rsidP="00C36702">
      <w:pPr>
        <w:rPr>
          <w:rFonts w:eastAsia="PMingLiU"/>
          <w:sz w:val="22"/>
          <w:lang w:eastAsia="zh-TW"/>
        </w:rPr>
      </w:pPr>
    </w:p>
    <w:p w14:paraId="0DD149AB" w14:textId="222024AC" w:rsidR="00443C82" w:rsidRDefault="00443C82" w:rsidP="00443C82">
      <w:pPr>
        <w:ind w:firstLineChars="100" w:firstLine="220"/>
        <w:rPr>
          <w:rFonts w:asciiTheme="minorEastAsia" w:hAnsiTheme="minorEastAsia"/>
          <w:sz w:val="22"/>
        </w:rPr>
      </w:pPr>
      <w:r w:rsidRPr="00443C82">
        <w:rPr>
          <w:rFonts w:asciiTheme="minorEastAsia" w:hAnsiTheme="minorEastAsia" w:hint="eastAsia"/>
          <w:sz w:val="22"/>
          <w:lang w:eastAsia="zh-TW"/>
        </w:rPr>
        <w:t>課題設定による先導的人文学・社会科学研究推進事業</w:t>
      </w:r>
      <w:r w:rsidR="00672960">
        <w:rPr>
          <w:rFonts w:asciiTheme="minorEastAsia" w:hAnsiTheme="minorEastAsia" w:hint="eastAsia"/>
          <w:sz w:val="22"/>
        </w:rPr>
        <w:t>を研究代表者として実施するに当たり、同</w:t>
      </w:r>
      <w:r w:rsidR="00B2097D">
        <w:rPr>
          <w:rFonts w:asciiTheme="minorEastAsia" w:hAnsiTheme="minorEastAsia" w:hint="eastAsia"/>
          <w:sz w:val="22"/>
        </w:rPr>
        <w:t>事業</w:t>
      </w:r>
      <w:r w:rsidR="0008391D">
        <w:rPr>
          <w:rFonts w:asciiTheme="minorEastAsia" w:hAnsiTheme="minorEastAsia" w:hint="eastAsia"/>
          <w:sz w:val="22"/>
        </w:rPr>
        <w:t>が</w:t>
      </w:r>
      <w:r w:rsidRPr="00443C82">
        <w:rPr>
          <w:rFonts w:asciiTheme="minorEastAsia" w:hAnsiTheme="minorEastAsia" w:hint="eastAsia"/>
          <w:sz w:val="22"/>
          <w:lang w:eastAsia="zh-TW"/>
        </w:rPr>
        <w:t>国民</w:t>
      </w:r>
      <w:r>
        <w:rPr>
          <w:rFonts w:asciiTheme="minorEastAsia" w:hAnsiTheme="minorEastAsia" w:hint="eastAsia"/>
          <w:sz w:val="22"/>
        </w:rPr>
        <w:t>の</w:t>
      </w:r>
      <w:r w:rsidRPr="00443C82">
        <w:rPr>
          <w:rFonts w:asciiTheme="minorEastAsia" w:hAnsiTheme="minorEastAsia" w:hint="eastAsia"/>
          <w:sz w:val="22"/>
          <w:lang w:eastAsia="zh-TW"/>
        </w:rPr>
        <w:t>税金で</w:t>
      </w:r>
      <w:r>
        <w:rPr>
          <w:rFonts w:asciiTheme="minorEastAsia" w:hAnsiTheme="minorEastAsia" w:hint="eastAsia"/>
          <w:sz w:val="22"/>
        </w:rPr>
        <w:t>賄われていること</w:t>
      </w:r>
      <w:r w:rsidRPr="004C3414">
        <w:rPr>
          <w:rFonts w:asciiTheme="minorEastAsia" w:hAnsiTheme="minorEastAsia" w:hint="eastAsia"/>
          <w:sz w:val="22"/>
        </w:rPr>
        <w:t>を認識し、</w:t>
      </w:r>
      <w:r w:rsidR="007A3A8D" w:rsidRPr="004C3414">
        <w:rPr>
          <w:rFonts w:asciiTheme="minorEastAsia" w:hAnsiTheme="minorEastAsia" w:hint="eastAsia"/>
          <w:sz w:val="22"/>
        </w:rPr>
        <w:t>研究活動を公正に行うとともに研究費を適正に使用すること</w:t>
      </w:r>
      <w:r w:rsidR="00142D6F" w:rsidRPr="004C3414">
        <w:rPr>
          <w:rFonts w:asciiTheme="minorEastAsia" w:hAnsiTheme="minorEastAsia" w:hint="eastAsia"/>
          <w:sz w:val="22"/>
        </w:rPr>
        <w:t>について</w:t>
      </w:r>
      <w:r w:rsidR="00F921CA">
        <w:rPr>
          <w:rFonts w:asciiTheme="minorEastAsia" w:hAnsiTheme="minorEastAsia" w:hint="eastAsia"/>
          <w:sz w:val="22"/>
        </w:rPr>
        <w:t>、</w:t>
      </w:r>
      <w:r w:rsidR="00D924CB">
        <w:rPr>
          <w:rFonts w:asciiTheme="minorEastAsia" w:hAnsiTheme="minorEastAsia" w:hint="eastAsia"/>
          <w:sz w:val="22"/>
        </w:rPr>
        <w:t>遵守事項</w:t>
      </w:r>
      <w:r w:rsidR="006A676B" w:rsidRPr="004C3414">
        <w:rPr>
          <w:rFonts w:asciiTheme="minorEastAsia" w:hAnsiTheme="minorEastAsia" w:hint="eastAsia"/>
          <w:sz w:val="22"/>
        </w:rPr>
        <w:t>を確認しました。</w:t>
      </w:r>
    </w:p>
    <w:p w14:paraId="47B03423" w14:textId="307D1852" w:rsidR="00D924CB" w:rsidRPr="004C3414" w:rsidRDefault="00D924CB" w:rsidP="00D924CB">
      <w:pPr>
        <w:rPr>
          <w:rFonts w:asciiTheme="minorEastAsia" w:hAnsiTheme="minorEastAsia"/>
          <w:sz w:val="22"/>
        </w:rPr>
      </w:pPr>
      <w:r>
        <w:rPr>
          <w:rFonts w:asciiTheme="minorEastAsia" w:hAnsiTheme="minorEastAsia" w:hint="eastAsia"/>
          <w:sz w:val="22"/>
        </w:rPr>
        <w:t>（遵守事項）</w:t>
      </w:r>
    </w:p>
    <w:p w14:paraId="47432321" w14:textId="778750CE" w:rsidR="006A676B" w:rsidRPr="004C3414" w:rsidRDefault="00AD5CB9" w:rsidP="004C3414">
      <w:pPr>
        <w:pStyle w:val="aa"/>
        <w:numPr>
          <w:ilvl w:val="0"/>
          <w:numId w:val="1"/>
        </w:numPr>
        <w:ind w:leftChars="0"/>
        <w:rPr>
          <w:rFonts w:asciiTheme="minorEastAsia" w:hAnsiTheme="minorEastAsia"/>
          <w:sz w:val="22"/>
          <w:lang w:eastAsia="zh-TW"/>
        </w:rPr>
      </w:pPr>
      <w:r>
        <w:rPr>
          <w:rFonts w:asciiTheme="minorEastAsia" w:hAnsiTheme="minorEastAsia" w:hint="eastAsia"/>
          <w:sz w:val="22"/>
        </w:rPr>
        <w:t>研究期間の開始までに、</w:t>
      </w:r>
      <w:r w:rsidR="004C3414" w:rsidRPr="004C3414">
        <w:rPr>
          <w:rFonts w:asciiTheme="minorEastAsia" w:hAnsiTheme="minorEastAsia" w:hint="eastAsia"/>
          <w:sz w:val="22"/>
          <w:lang w:eastAsia="zh-TW"/>
        </w:rPr>
        <w:t>「研究活動における不正行為への対応等に関するガイドライン」にて求められている研究活動における不正行為を未然に防止するための研究倫理教育</w:t>
      </w:r>
      <w:r w:rsidR="004C3414">
        <w:rPr>
          <w:rFonts w:asciiTheme="minorEastAsia" w:hAnsiTheme="minorEastAsia" w:hint="eastAsia"/>
          <w:sz w:val="22"/>
        </w:rPr>
        <w:t>を受講・履修すること。</w:t>
      </w:r>
    </w:p>
    <w:p w14:paraId="1555B0D2" w14:textId="41EA97DF" w:rsidR="004C3414" w:rsidRPr="00BA1FFF" w:rsidRDefault="00AD5CB9" w:rsidP="004C3414">
      <w:pPr>
        <w:pStyle w:val="aa"/>
        <w:numPr>
          <w:ilvl w:val="0"/>
          <w:numId w:val="1"/>
        </w:numPr>
        <w:ind w:leftChars="0"/>
        <w:rPr>
          <w:rFonts w:asciiTheme="minorEastAsia" w:hAnsiTheme="minorEastAsia"/>
          <w:sz w:val="22"/>
          <w:lang w:eastAsia="zh-TW"/>
        </w:rPr>
      </w:pPr>
      <w:r>
        <w:rPr>
          <w:rFonts w:asciiTheme="minorEastAsia" w:hAnsiTheme="minorEastAsia" w:hint="eastAsia"/>
          <w:sz w:val="22"/>
        </w:rPr>
        <w:t>研究期間の開始までに、</w:t>
      </w:r>
      <w:r w:rsidR="004C3414" w:rsidRPr="004C3414">
        <w:rPr>
          <w:rFonts w:asciiTheme="minorEastAsia" w:hAnsiTheme="minorEastAsia" w:hint="eastAsia"/>
          <w:sz w:val="22"/>
          <w:lang w:eastAsia="zh-TW"/>
        </w:rPr>
        <w:t>「研究機関における公的研究費の管理・監査のガイドライン」にて求められているコンプライアンス教育を受講</w:t>
      </w:r>
      <w:r w:rsidR="004452DC">
        <w:rPr>
          <w:rFonts w:asciiTheme="minorEastAsia" w:hAnsiTheme="minorEastAsia" w:hint="eastAsia"/>
          <w:sz w:val="22"/>
        </w:rPr>
        <w:t>・履修すること</w:t>
      </w:r>
      <w:r w:rsidR="004C3414" w:rsidRPr="004C3414">
        <w:rPr>
          <w:rFonts w:asciiTheme="minorEastAsia" w:hAnsiTheme="minorEastAsia" w:hint="eastAsia"/>
          <w:sz w:val="22"/>
          <w:lang w:eastAsia="zh-TW"/>
        </w:rPr>
        <w:t>。</w:t>
      </w:r>
    </w:p>
    <w:p w14:paraId="5FD123E5" w14:textId="2688D5FB" w:rsidR="00BA1FFF" w:rsidRDefault="00BA1FFF" w:rsidP="004C3414">
      <w:pPr>
        <w:pStyle w:val="aa"/>
        <w:numPr>
          <w:ilvl w:val="0"/>
          <w:numId w:val="1"/>
        </w:numPr>
        <w:ind w:leftChars="0"/>
        <w:rPr>
          <w:rFonts w:asciiTheme="minorEastAsia" w:hAnsiTheme="minorEastAsia"/>
          <w:sz w:val="22"/>
          <w:lang w:eastAsia="zh-TW"/>
        </w:rPr>
      </w:pPr>
      <w:r>
        <w:rPr>
          <w:rFonts w:asciiTheme="minorEastAsia" w:hAnsiTheme="minorEastAsia" w:hint="eastAsia"/>
          <w:sz w:val="22"/>
        </w:rPr>
        <w:t>業務委託契約書及び「取扱い手引」を理解し、遵守すること。</w:t>
      </w:r>
    </w:p>
    <w:p w14:paraId="03721184" w14:textId="77777777" w:rsidR="00914571" w:rsidRDefault="009F7F3A" w:rsidP="004C3414">
      <w:pPr>
        <w:pStyle w:val="aa"/>
        <w:numPr>
          <w:ilvl w:val="0"/>
          <w:numId w:val="1"/>
        </w:numPr>
        <w:ind w:leftChars="0"/>
        <w:rPr>
          <w:rFonts w:asciiTheme="minorEastAsia" w:hAnsiTheme="minorEastAsia"/>
          <w:sz w:val="22"/>
          <w:lang w:eastAsia="zh-TW"/>
        </w:rPr>
      </w:pPr>
      <w:r>
        <w:rPr>
          <w:rFonts w:asciiTheme="minorEastAsia" w:hAnsiTheme="minorEastAsia" w:hint="eastAsia"/>
          <w:sz w:val="22"/>
        </w:rPr>
        <w:t>研究プロジェクトチームに研究分担者が</w:t>
      </w:r>
      <w:r w:rsidR="00940035">
        <w:rPr>
          <w:rFonts w:asciiTheme="minorEastAsia" w:hAnsiTheme="minorEastAsia" w:hint="eastAsia"/>
          <w:sz w:val="22"/>
        </w:rPr>
        <w:t>参画する</w:t>
      </w:r>
      <w:r w:rsidR="008A14DD">
        <w:rPr>
          <w:rFonts w:asciiTheme="minorEastAsia" w:hAnsiTheme="minorEastAsia" w:hint="eastAsia"/>
          <w:sz w:val="22"/>
        </w:rPr>
        <w:t>場合、</w:t>
      </w:r>
      <w:r w:rsidR="00940035">
        <w:rPr>
          <w:rFonts w:asciiTheme="minorEastAsia" w:hAnsiTheme="minorEastAsia" w:hint="eastAsia"/>
          <w:sz w:val="22"/>
        </w:rPr>
        <w:t>応募時までに</w:t>
      </w:r>
      <w:r w:rsidR="005C39C5">
        <w:rPr>
          <w:rFonts w:asciiTheme="minorEastAsia" w:hAnsiTheme="minorEastAsia" w:hint="eastAsia"/>
          <w:sz w:val="22"/>
        </w:rPr>
        <w:t>当該研究分担者</w:t>
      </w:r>
      <w:r w:rsidR="00940035">
        <w:rPr>
          <w:rFonts w:asciiTheme="minorEastAsia" w:hAnsiTheme="minorEastAsia" w:hint="eastAsia"/>
          <w:sz w:val="22"/>
        </w:rPr>
        <w:t>から参画することの承諾を得た上で、</w:t>
      </w:r>
      <w:r w:rsidR="007C3A24">
        <w:rPr>
          <w:rFonts w:asciiTheme="minorEastAsia" w:hAnsiTheme="minorEastAsia" w:hint="eastAsia"/>
          <w:sz w:val="22"/>
        </w:rPr>
        <w:t>上記三点について遵守することを確認すること</w:t>
      </w:r>
      <w:r w:rsidR="00914571">
        <w:rPr>
          <w:rFonts w:asciiTheme="minorEastAsia" w:hAnsiTheme="minorEastAsia" w:hint="eastAsia"/>
          <w:sz w:val="22"/>
        </w:rPr>
        <w:t>。</w:t>
      </w:r>
    </w:p>
    <w:p w14:paraId="6A85CD3B" w14:textId="2BA91CE1" w:rsidR="009F7F3A" w:rsidRDefault="00BF4300" w:rsidP="00914571">
      <w:pPr>
        <w:pStyle w:val="aa"/>
        <w:ind w:leftChars="0" w:left="420"/>
        <w:rPr>
          <w:rFonts w:asciiTheme="minorEastAsia" w:hAnsiTheme="minorEastAsia"/>
          <w:sz w:val="22"/>
        </w:rPr>
      </w:pPr>
      <w:r>
        <w:rPr>
          <w:rFonts w:asciiTheme="minorEastAsia" w:hAnsiTheme="minorEastAsia" w:hint="eastAsia"/>
          <w:sz w:val="22"/>
        </w:rPr>
        <w:t>（研究期間の途中で新たな研究分担者が参画する場合、参画するまでに当該研究分担者から参画することの承諾を得た上で、上記三点について参画するまでに遵守することを確認すること。）</w:t>
      </w:r>
    </w:p>
    <w:p w14:paraId="11C5A228" w14:textId="4A565419" w:rsidR="006655D4" w:rsidRPr="006655D4" w:rsidRDefault="006655D4" w:rsidP="006655D4">
      <w:pPr>
        <w:rPr>
          <w:rFonts w:asciiTheme="minorEastAsia" w:eastAsia="PMingLiU" w:hAnsiTheme="minorEastAsia"/>
          <w:sz w:val="22"/>
          <w:lang w:eastAsia="zh-TW"/>
        </w:rPr>
      </w:pPr>
    </w:p>
    <w:p w14:paraId="7F5C2FD2" w14:textId="6CE52469" w:rsidR="006655D4" w:rsidRDefault="004B74D1" w:rsidP="006655D4">
      <w:pPr>
        <w:ind w:leftChars="2000" w:left="5953" w:hangingChars="797" w:hanging="1753"/>
        <w:rPr>
          <w:sz w:val="22"/>
        </w:rPr>
      </w:pPr>
      <w:r>
        <w:rPr>
          <w:rFonts w:hint="eastAsia"/>
          <w:noProof/>
          <w:sz w:val="22"/>
          <w:lang w:eastAsia="zh-TW"/>
        </w:rPr>
        <mc:AlternateContent>
          <mc:Choice Requires="wps">
            <w:drawing>
              <wp:anchor distT="0" distB="0" distL="114300" distR="114300" simplePos="0" relativeHeight="251659264" behindDoc="0" locked="0" layoutInCell="1" allowOverlap="1" wp14:anchorId="29D3E2D0" wp14:editId="5FA20475">
                <wp:simplePos x="0" y="0"/>
                <wp:positionH relativeFrom="column">
                  <wp:posOffset>3905250</wp:posOffset>
                </wp:positionH>
                <wp:positionV relativeFrom="paragraph">
                  <wp:posOffset>199390</wp:posOffset>
                </wp:positionV>
                <wp:extent cx="1620000" cy="540000"/>
                <wp:effectExtent l="0" t="0" r="18415" b="12700"/>
                <wp:wrapNone/>
                <wp:docPr id="1" name="正方形/長方形 1"/>
                <wp:cNvGraphicFramePr/>
                <a:graphic xmlns:a="http://schemas.openxmlformats.org/drawingml/2006/main">
                  <a:graphicData uri="http://schemas.microsoft.com/office/word/2010/wordprocessingShape">
                    <wps:wsp>
                      <wps:cNvSpPr/>
                      <wps:spPr>
                        <a:xfrm>
                          <a:off x="0" y="0"/>
                          <a:ext cx="1620000" cy="54000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65558F" w14:textId="244F7331" w:rsidR="004B74D1" w:rsidRPr="00A17DD2" w:rsidRDefault="004B74D1" w:rsidP="004B74D1">
                            <w:pPr>
                              <w:spacing w:line="0" w:lineRule="atLeast"/>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研究代表者名等を記入</w:t>
                            </w:r>
                            <w:r w:rsidRPr="00A17DD2">
                              <w:rPr>
                                <w:rFonts w:ascii="ＭＳ ゴシック" w:eastAsia="ＭＳ ゴシック" w:hAnsi="ＭＳ ゴシック" w:hint="eastAsia"/>
                                <w:color w:val="000000" w:themeColor="text1"/>
                                <w:sz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3E2D0" id="正方形/長方形 1" o:spid="_x0000_s1026" style="position:absolute;left:0;text-align:left;margin-left:307.5pt;margin-top:15.7pt;width:127.5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" fillcolor="#dbe5f1 [660]" strokecolor="black [3213]">
                <v:textbox inset="1mm,1mm,1mm,1mm">
                  <w:txbxContent>
                    <w:p w14:paraId="5065558F" w14:textId="244F7331" w:rsidR="004B74D1" w:rsidRPr="00A17DD2" w:rsidRDefault="004B74D1" w:rsidP="004B74D1">
                      <w:pPr>
                        <w:spacing w:line="0" w:lineRule="atLeast"/>
                        <w:jc w:val="center"/>
                        <w:rPr>
                          <w:rFonts w:ascii="ＭＳ ゴシック" w:eastAsia="ＭＳ ゴシック" w:hAnsi="ＭＳ ゴシック" w:hint="eastAsia"/>
                          <w:color w:val="000000" w:themeColor="text1"/>
                          <w:sz w:val="20"/>
                        </w:rPr>
                      </w:pPr>
                      <w:r>
                        <w:rPr>
                          <w:rFonts w:ascii="ＭＳ ゴシック" w:eastAsia="ＭＳ ゴシック" w:hAnsi="ＭＳ ゴシック" w:hint="eastAsia"/>
                          <w:color w:val="000000" w:themeColor="text1"/>
                          <w:sz w:val="20"/>
                        </w:rPr>
                        <w:t>研究代表者名等を記入</w:t>
                      </w:r>
                      <w:r w:rsidRPr="00A17DD2">
                        <w:rPr>
                          <w:rFonts w:ascii="ＭＳ ゴシック" w:eastAsia="ＭＳ ゴシック" w:hAnsi="ＭＳ ゴシック" w:hint="eastAsia"/>
                          <w:color w:val="000000" w:themeColor="text1"/>
                          <w:sz w:val="20"/>
                        </w:rPr>
                        <w:t>してください。</w:t>
                      </w:r>
                    </w:p>
                  </w:txbxContent>
                </v:textbox>
              </v:rect>
            </w:pict>
          </mc:Fallback>
        </mc:AlternateContent>
      </w:r>
      <w:r w:rsidR="006655D4" w:rsidRPr="00035A22">
        <w:rPr>
          <w:rFonts w:hint="eastAsia"/>
          <w:sz w:val="22"/>
        </w:rPr>
        <w:t>（</w:t>
      </w:r>
      <w:r w:rsidR="006655D4">
        <w:rPr>
          <w:rFonts w:hint="eastAsia"/>
          <w:sz w:val="22"/>
        </w:rPr>
        <w:t>所属研究機関</w:t>
      </w:r>
      <w:r w:rsidR="006655D4" w:rsidRPr="00035A22">
        <w:rPr>
          <w:rFonts w:hint="eastAsia"/>
          <w:sz w:val="22"/>
        </w:rPr>
        <w:t>）</w:t>
      </w:r>
    </w:p>
    <w:p w14:paraId="0EA37731" w14:textId="7618009B" w:rsidR="006655D4" w:rsidRPr="00035A22" w:rsidRDefault="006655D4" w:rsidP="006655D4">
      <w:pPr>
        <w:ind w:leftChars="2000" w:left="5953" w:hangingChars="797" w:hanging="1753"/>
        <w:rPr>
          <w:sz w:val="22"/>
        </w:rPr>
      </w:pPr>
      <w:r>
        <w:rPr>
          <w:rFonts w:hint="eastAsia"/>
          <w:sz w:val="22"/>
        </w:rPr>
        <w:t>（部　　　　局）</w:t>
      </w:r>
    </w:p>
    <w:p w14:paraId="30204C92" w14:textId="77777777" w:rsidR="006655D4" w:rsidRPr="00035A22" w:rsidRDefault="006655D4" w:rsidP="006655D4">
      <w:pPr>
        <w:ind w:leftChars="2000" w:left="5953" w:hangingChars="797" w:hanging="1753"/>
        <w:rPr>
          <w:sz w:val="22"/>
        </w:rPr>
      </w:pPr>
      <w:r w:rsidRPr="00035A22">
        <w:rPr>
          <w:rFonts w:hint="eastAsia"/>
          <w:sz w:val="22"/>
        </w:rPr>
        <w:t>（</w:t>
      </w:r>
      <w:r>
        <w:rPr>
          <w:rFonts w:hint="eastAsia"/>
          <w:sz w:val="22"/>
        </w:rPr>
        <w:t xml:space="preserve">　　</w:t>
      </w:r>
      <w:r>
        <w:rPr>
          <w:rFonts w:hint="eastAsia"/>
          <w:sz w:val="22"/>
        </w:rPr>
        <w:t xml:space="preserve"> </w:t>
      </w:r>
      <w:r w:rsidRPr="00035A22">
        <w:rPr>
          <w:rFonts w:hint="eastAsia"/>
          <w:sz w:val="22"/>
          <w:lang w:eastAsia="zh-TW"/>
        </w:rPr>
        <w:t>職</w:t>
      </w:r>
      <w:r>
        <w:rPr>
          <w:rFonts w:hint="eastAsia"/>
          <w:sz w:val="22"/>
        </w:rPr>
        <w:t xml:space="preserve"> </w:t>
      </w:r>
      <w:r>
        <w:rPr>
          <w:rFonts w:hint="eastAsia"/>
          <w:sz w:val="22"/>
        </w:rPr>
        <w:t xml:space="preserve">　　</w:t>
      </w:r>
      <w:r w:rsidRPr="00035A22">
        <w:rPr>
          <w:rFonts w:hint="eastAsia"/>
          <w:sz w:val="22"/>
        </w:rPr>
        <w:t>）</w:t>
      </w:r>
    </w:p>
    <w:p w14:paraId="6226589A" w14:textId="5AF03C8E" w:rsidR="006655D4" w:rsidRPr="00035A22" w:rsidRDefault="006655D4" w:rsidP="006655D4">
      <w:pPr>
        <w:ind w:leftChars="2000" w:left="5953" w:hangingChars="797" w:hanging="1753"/>
        <w:rPr>
          <w:rFonts w:eastAsia="PMingLiU"/>
          <w:sz w:val="22"/>
          <w:lang w:eastAsia="zh-TW"/>
        </w:rPr>
      </w:pPr>
      <w:r w:rsidRPr="00035A22">
        <w:rPr>
          <w:rFonts w:hint="eastAsia"/>
          <w:sz w:val="22"/>
        </w:rPr>
        <w:t>（</w:t>
      </w:r>
      <w:r>
        <w:rPr>
          <w:rFonts w:hint="eastAsia"/>
          <w:sz w:val="22"/>
        </w:rPr>
        <w:t>氏　　　　名</w:t>
      </w:r>
      <w:r w:rsidRPr="00035A22">
        <w:rPr>
          <w:rFonts w:hint="eastAsia"/>
          <w:sz w:val="22"/>
        </w:rPr>
        <w:t>）</w:t>
      </w:r>
    </w:p>
    <w:p w14:paraId="7421E46F" w14:textId="47BD7FAE" w:rsidR="006655D4" w:rsidRDefault="006655D4" w:rsidP="006655D4">
      <w:pPr>
        <w:rPr>
          <w:rFonts w:asciiTheme="minorEastAsia" w:eastAsia="PMingLiU" w:hAnsiTheme="minorEastAsia"/>
          <w:sz w:val="22"/>
          <w:lang w:eastAsia="zh-TW"/>
        </w:rPr>
      </w:pPr>
    </w:p>
    <w:p w14:paraId="4BD81B70" w14:textId="77777777" w:rsidR="003C200F" w:rsidRPr="00CC5E1F" w:rsidRDefault="003C200F" w:rsidP="006655D4">
      <w:pPr>
        <w:rPr>
          <w:rFonts w:asciiTheme="minorEastAsia" w:hAnsiTheme="minorEastAsia"/>
          <w:sz w:val="22"/>
          <w:lang w:eastAsia="zh-TW"/>
        </w:rPr>
      </w:pPr>
    </w:p>
    <w:p w14:paraId="1E1C9C95" w14:textId="2E61ADA9" w:rsidR="006655D4" w:rsidRPr="00757F1A" w:rsidRDefault="006655D4" w:rsidP="006655D4">
      <w:pPr>
        <w:ind w:firstLineChars="100" w:firstLine="220"/>
        <w:rPr>
          <w:rFonts w:asciiTheme="minorEastAsia" w:hAnsiTheme="minorEastAsia"/>
          <w:sz w:val="22"/>
          <w:lang w:eastAsia="zh-TW"/>
        </w:rPr>
      </w:pPr>
      <w:r w:rsidRPr="00757F1A">
        <w:rPr>
          <w:rFonts w:asciiTheme="minorEastAsia" w:hAnsiTheme="minorEastAsia" w:hint="eastAsia"/>
          <w:sz w:val="22"/>
          <w:lang w:eastAsia="zh-TW"/>
        </w:rPr>
        <w:t>本</w:t>
      </w:r>
      <w:r>
        <w:rPr>
          <w:rFonts w:asciiTheme="minorEastAsia" w:hAnsiTheme="minorEastAsia" w:hint="eastAsia"/>
          <w:sz w:val="22"/>
        </w:rPr>
        <w:t>研究</w:t>
      </w:r>
      <w:r w:rsidRPr="00757F1A">
        <w:rPr>
          <w:rFonts w:asciiTheme="minorEastAsia" w:hAnsiTheme="minorEastAsia" w:hint="eastAsia"/>
          <w:sz w:val="22"/>
          <w:lang w:eastAsia="zh-TW"/>
        </w:rPr>
        <w:t>機関に所属する上記の者</w:t>
      </w:r>
      <w:r>
        <w:rPr>
          <w:rFonts w:asciiTheme="minorEastAsia" w:hAnsiTheme="minorEastAsia" w:hint="eastAsia"/>
          <w:sz w:val="22"/>
        </w:rPr>
        <w:t>の</w:t>
      </w:r>
      <w:bookmarkStart w:id="0" w:name="_Hlk166250178"/>
      <w:r w:rsidR="00810033">
        <w:rPr>
          <w:rFonts w:asciiTheme="minorEastAsia" w:hAnsiTheme="minorEastAsia" w:hint="eastAsia"/>
          <w:sz w:val="22"/>
        </w:rPr>
        <w:t>研究倫理教育及びコンプライアンス教育の</w:t>
      </w:r>
      <w:bookmarkEnd w:id="0"/>
      <w:r w:rsidR="00927768">
        <w:rPr>
          <w:rFonts w:asciiTheme="minorEastAsia" w:hAnsiTheme="minorEastAsia" w:hint="eastAsia"/>
          <w:sz w:val="22"/>
        </w:rPr>
        <w:t>受講</w:t>
      </w:r>
      <w:r w:rsidR="00810033">
        <w:rPr>
          <w:rFonts w:asciiTheme="minorEastAsia" w:hAnsiTheme="minorEastAsia" w:hint="eastAsia"/>
          <w:sz w:val="22"/>
        </w:rPr>
        <w:t>・履修</w:t>
      </w:r>
      <w:r w:rsidR="00927768">
        <w:rPr>
          <w:rFonts w:asciiTheme="minorEastAsia" w:hAnsiTheme="minorEastAsia" w:hint="eastAsia"/>
          <w:sz w:val="22"/>
        </w:rPr>
        <w:t>を</w:t>
      </w:r>
      <w:r>
        <w:rPr>
          <w:rFonts w:asciiTheme="minorEastAsia" w:hAnsiTheme="minorEastAsia" w:hint="eastAsia"/>
          <w:sz w:val="22"/>
        </w:rPr>
        <w:t>確認しました</w:t>
      </w:r>
      <w:r w:rsidRPr="00757F1A">
        <w:rPr>
          <w:rFonts w:asciiTheme="minorEastAsia" w:hAnsiTheme="minorEastAsia" w:hint="eastAsia"/>
          <w:sz w:val="22"/>
          <w:lang w:eastAsia="zh-TW"/>
        </w:rPr>
        <w:t>。</w:t>
      </w:r>
    </w:p>
    <w:p w14:paraId="4AAFC2BD" w14:textId="31BDD5C9" w:rsidR="006655D4" w:rsidRDefault="006655D4" w:rsidP="006655D4">
      <w:pPr>
        <w:rPr>
          <w:rFonts w:eastAsia="PMingLiU"/>
          <w:sz w:val="22"/>
          <w:lang w:eastAsia="zh-TW"/>
        </w:rPr>
      </w:pPr>
    </w:p>
    <w:p w14:paraId="53CEB8DB" w14:textId="32FBD1D9" w:rsidR="006655D4" w:rsidRDefault="004B74D1" w:rsidP="006655D4">
      <w:pPr>
        <w:ind w:leftChars="2000" w:left="5953" w:hangingChars="797" w:hanging="1753"/>
        <w:rPr>
          <w:sz w:val="22"/>
        </w:rPr>
      </w:pPr>
      <w:r>
        <w:rPr>
          <w:rFonts w:hint="eastAsia"/>
          <w:noProof/>
          <w:sz w:val="22"/>
          <w:lang w:eastAsia="zh-TW"/>
        </w:rPr>
        <mc:AlternateContent>
          <mc:Choice Requires="wps">
            <w:drawing>
              <wp:anchor distT="0" distB="0" distL="114300" distR="114300" simplePos="0" relativeHeight="251661312" behindDoc="0" locked="0" layoutInCell="1" allowOverlap="1" wp14:anchorId="5E326A5A" wp14:editId="7F843D3F">
                <wp:simplePos x="0" y="0"/>
                <wp:positionH relativeFrom="column">
                  <wp:posOffset>3933825</wp:posOffset>
                </wp:positionH>
                <wp:positionV relativeFrom="paragraph">
                  <wp:posOffset>94615</wp:posOffset>
                </wp:positionV>
                <wp:extent cx="1620000" cy="540000"/>
                <wp:effectExtent l="0" t="0" r="18415" b="12700"/>
                <wp:wrapNone/>
                <wp:docPr id="2" name="正方形/長方形 2"/>
                <wp:cNvGraphicFramePr/>
                <a:graphic xmlns:a="http://schemas.openxmlformats.org/drawingml/2006/main">
                  <a:graphicData uri="http://schemas.microsoft.com/office/word/2010/wordprocessingShape">
                    <wps:wsp>
                      <wps:cNvSpPr/>
                      <wps:spPr>
                        <a:xfrm>
                          <a:off x="0" y="0"/>
                          <a:ext cx="1620000" cy="54000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B2237" w14:textId="420868F0" w:rsidR="004B74D1" w:rsidRPr="00A17DD2" w:rsidRDefault="004B74D1" w:rsidP="004B74D1">
                            <w:pPr>
                              <w:spacing w:line="0" w:lineRule="atLeast"/>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所属研究機関の長名等を記入</w:t>
                            </w:r>
                            <w:r w:rsidRPr="00A17DD2">
                              <w:rPr>
                                <w:rFonts w:ascii="ＭＳ ゴシック" w:eastAsia="ＭＳ ゴシック" w:hAnsi="ＭＳ ゴシック" w:hint="eastAsia"/>
                                <w:color w:val="000000" w:themeColor="text1"/>
                                <w:sz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26A5A" id="正方形/長方形 2" o:spid="_x0000_s1027" style="position:absolute;left:0;text-align:left;margin-left:309.75pt;margin-top:7.45pt;width:127.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" fillcolor="#dbe5f1 [660]" strokecolor="black [3213]">
                <v:textbox inset="1mm,1mm,1mm,1mm">
                  <w:txbxContent>
                    <w:p w14:paraId="1E4B2237" w14:textId="420868F0" w:rsidR="004B74D1" w:rsidRPr="00A17DD2" w:rsidRDefault="004B74D1" w:rsidP="004B74D1">
                      <w:pPr>
                        <w:spacing w:line="0" w:lineRule="atLeast"/>
                        <w:jc w:val="center"/>
                        <w:rPr>
                          <w:rFonts w:ascii="ＭＳ ゴシック" w:eastAsia="ＭＳ ゴシック" w:hAnsi="ＭＳ ゴシック" w:hint="eastAsia"/>
                          <w:color w:val="000000" w:themeColor="text1"/>
                          <w:sz w:val="20"/>
                        </w:rPr>
                      </w:pPr>
                      <w:r>
                        <w:rPr>
                          <w:rFonts w:ascii="ＭＳ ゴシック" w:eastAsia="ＭＳ ゴシック" w:hAnsi="ＭＳ ゴシック" w:hint="eastAsia"/>
                          <w:color w:val="000000" w:themeColor="text1"/>
                          <w:sz w:val="20"/>
                        </w:rPr>
                        <w:t>所属研究機関の長名等を記入</w:t>
                      </w:r>
                      <w:r w:rsidRPr="00A17DD2">
                        <w:rPr>
                          <w:rFonts w:ascii="ＭＳ ゴシック" w:eastAsia="ＭＳ ゴシック" w:hAnsi="ＭＳ ゴシック" w:hint="eastAsia"/>
                          <w:color w:val="000000" w:themeColor="text1"/>
                          <w:sz w:val="20"/>
                        </w:rPr>
                        <w:t>してください。</w:t>
                      </w:r>
                    </w:p>
                  </w:txbxContent>
                </v:textbox>
              </v:rect>
            </w:pict>
          </mc:Fallback>
        </mc:AlternateContent>
      </w:r>
      <w:r w:rsidR="006655D4" w:rsidRPr="00035A22">
        <w:rPr>
          <w:rFonts w:hint="eastAsia"/>
          <w:sz w:val="22"/>
        </w:rPr>
        <w:t>（</w:t>
      </w:r>
      <w:r w:rsidR="006655D4" w:rsidRPr="00CE118B">
        <w:rPr>
          <w:rFonts w:hint="eastAsia"/>
          <w:spacing w:val="73"/>
          <w:kern w:val="0"/>
          <w:sz w:val="22"/>
          <w:fitText w:val="1320" w:id="-982875648"/>
        </w:rPr>
        <w:t>研究機</w:t>
      </w:r>
      <w:r w:rsidR="006655D4" w:rsidRPr="00CE118B">
        <w:rPr>
          <w:rFonts w:hint="eastAsia"/>
          <w:spacing w:val="1"/>
          <w:kern w:val="0"/>
          <w:sz w:val="22"/>
          <w:fitText w:val="1320" w:id="-982875648"/>
        </w:rPr>
        <w:t>関</w:t>
      </w:r>
      <w:r w:rsidR="006655D4" w:rsidRPr="00035A22">
        <w:rPr>
          <w:rFonts w:hint="eastAsia"/>
          <w:sz w:val="22"/>
        </w:rPr>
        <w:t>）</w:t>
      </w:r>
    </w:p>
    <w:p w14:paraId="3C968E7D" w14:textId="1AC2CDB6" w:rsidR="006655D4" w:rsidRPr="00035A22" w:rsidRDefault="006655D4" w:rsidP="006655D4">
      <w:pPr>
        <w:ind w:leftChars="2000" w:left="5953" w:hangingChars="797" w:hanging="1753"/>
        <w:rPr>
          <w:sz w:val="22"/>
        </w:rPr>
      </w:pPr>
      <w:r w:rsidRPr="00035A22">
        <w:rPr>
          <w:rFonts w:hint="eastAsia"/>
          <w:sz w:val="22"/>
        </w:rPr>
        <w:t>（</w:t>
      </w:r>
      <w:r>
        <w:rPr>
          <w:rFonts w:hint="eastAsia"/>
          <w:sz w:val="22"/>
        </w:rPr>
        <w:t xml:space="preserve">　　</w:t>
      </w:r>
      <w:r>
        <w:rPr>
          <w:rFonts w:hint="eastAsia"/>
          <w:sz w:val="22"/>
        </w:rPr>
        <w:t xml:space="preserve"> </w:t>
      </w:r>
      <w:r w:rsidRPr="00035A22">
        <w:rPr>
          <w:rFonts w:hint="eastAsia"/>
          <w:sz w:val="22"/>
          <w:lang w:eastAsia="zh-TW"/>
        </w:rPr>
        <w:t>職</w:t>
      </w:r>
      <w:r>
        <w:rPr>
          <w:rFonts w:hint="eastAsia"/>
          <w:sz w:val="22"/>
        </w:rPr>
        <w:t xml:space="preserve"> </w:t>
      </w:r>
      <w:r>
        <w:rPr>
          <w:rFonts w:hint="eastAsia"/>
          <w:sz w:val="22"/>
        </w:rPr>
        <w:t xml:space="preserve">　　</w:t>
      </w:r>
      <w:r w:rsidRPr="00035A22">
        <w:rPr>
          <w:rFonts w:hint="eastAsia"/>
          <w:sz w:val="22"/>
        </w:rPr>
        <w:t>）</w:t>
      </w:r>
    </w:p>
    <w:p w14:paraId="76E51E95" w14:textId="33327D40" w:rsidR="006655D4" w:rsidRPr="00035A22" w:rsidRDefault="006655D4" w:rsidP="006655D4">
      <w:pPr>
        <w:ind w:leftChars="2000" w:left="5953" w:hangingChars="797" w:hanging="1753"/>
        <w:rPr>
          <w:rFonts w:eastAsia="PMingLiU"/>
          <w:sz w:val="22"/>
          <w:lang w:eastAsia="zh-TW"/>
        </w:rPr>
      </w:pPr>
      <w:r w:rsidRPr="00035A22">
        <w:rPr>
          <w:rFonts w:hint="eastAsia"/>
          <w:sz w:val="22"/>
        </w:rPr>
        <w:t>（</w:t>
      </w:r>
      <w:r>
        <w:rPr>
          <w:rFonts w:hint="eastAsia"/>
          <w:sz w:val="22"/>
        </w:rPr>
        <w:t>氏　　　　名</w:t>
      </w:r>
      <w:r w:rsidRPr="00035A22">
        <w:rPr>
          <w:rFonts w:hint="eastAsia"/>
          <w:sz w:val="22"/>
        </w:rPr>
        <w:t>）</w:t>
      </w:r>
    </w:p>
    <w:p w14:paraId="1489CF20" w14:textId="1A354A9F" w:rsidR="007E645E" w:rsidRPr="004C3414" w:rsidRDefault="007E645E" w:rsidP="00C95B79">
      <w:pPr>
        <w:rPr>
          <w:rFonts w:asciiTheme="minorEastAsia" w:hAnsiTheme="minorEastAsia"/>
          <w:sz w:val="22"/>
        </w:rPr>
      </w:pPr>
    </w:p>
    <w:sectPr w:rsidR="007E645E" w:rsidRPr="004C3414" w:rsidSect="007E645E">
      <w:footerReference w:type="default" r:id="rId8"/>
      <w:headerReference w:type="first" r:id="rId9"/>
      <w:footerReference w:type="first" r:id="rId10"/>
      <w:pgSz w:w="11906" w:h="16838"/>
      <w:pgMar w:top="1418" w:right="1418" w:bottom="1418" w:left="1418" w:header="567" w:footer="567"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03FB" w14:textId="77777777" w:rsidR="00BF3402" w:rsidRDefault="00BF3402" w:rsidP="009A4C63">
      <w:r>
        <w:separator/>
      </w:r>
    </w:p>
  </w:endnote>
  <w:endnote w:type="continuationSeparator" w:id="0">
    <w:p w14:paraId="2CE8DF09" w14:textId="77777777" w:rsidR="00BF3402" w:rsidRDefault="00BF3402" w:rsidP="009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267442"/>
      <w:docPartObj>
        <w:docPartGallery w:val="Page Numbers (Bottom of Page)"/>
        <w:docPartUnique/>
      </w:docPartObj>
    </w:sdtPr>
    <w:sdtEndPr/>
    <w:sdtContent>
      <w:p w14:paraId="2971C2F0" w14:textId="69EBEA96" w:rsidR="00B80753" w:rsidRDefault="00B80753" w:rsidP="00B80753">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979874"/>
      <w:docPartObj>
        <w:docPartGallery w:val="Page Numbers (Bottom of Page)"/>
        <w:docPartUnique/>
      </w:docPartObj>
    </w:sdtPr>
    <w:sdtEndPr/>
    <w:sdtContent>
      <w:p w14:paraId="7524A78C" w14:textId="3E3EA09E" w:rsidR="007E645E" w:rsidRDefault="007E645E" w:rsidP="007E645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8606" w14:textId="77777777" w:rsidR="00BF3402" w:rsidRDefault="00BF3402" w:rsidP="009A4C63">
      <w:r>
        <w:separator/>
      </w:r>
    </w:p>
  </w:footnote>
  <w:footnote w:type="continuationSeparator" w:id="0">
    <w:p w14:paraId="6414DF8A" w14:textId="77777777" w:rsidR="00BF3402" w:rsidRDefault="00BF3402" w:rsidP="009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8290" w14:textId="62CBB6FD" w:rsidR="007E645E" w:rsidRPr="007E645E" w:rsidRDefault="007E645E" w:rsidP="007E645E">
    <w:pPr>
      <w:pStyle w:val="a3"/>
      <w:jc w:val="right"/>
      <w:rPr>
        <w:rFonts w:ascii="ＭＳ ゴシック" w:eastAsia="ＭＳ ゴシック" w:hAnsi="ＭＳ ゴシック"/>
        <w:sz w:val="28"/>
        <w:szCs w:val="32"/>
        <w:bdr w:val="single" w:sz="4" w:space="0" w:color="auto"/>
      </w:rPr>
    </w:pPr>
    <w:r w:rsidRPr="006464A3">
      <w:rPr>
        <w:rFonts w:ascii="ＭＳ ゴシック" w:eastAsia="ＭＳ ゴシック" w:hAnsi="ＭＳ ゴシック" w:hint="eastAsia"/>
        <w:sz w:val="28"/>
        <w:szCs w:val="32"/>
        <w:bdr w:val="single" w:sz="4" w:space="0" w:color="auto"/>
      </w:rPr>
      <w:t>様式</w:t>
    </w:r>
    <w:r>
      <w:rPr>
        <w:rFonts w:ascii="ＭＳ ゴシック" w:eastAsia="ＭＳ ゴシック" w:hAnsi="ＭＳ ゴシック" w:hint="eastAsia"/>
        <w:sz w:val="28"/>
        <w:szCs w:val="32"/>
        <w:bdr w:val="single" w:sz="4" w:space="0" w:color="auto"/>
      </w:rPr>
      <w:t>１</w:t>
    </w:r>
    <w:r w:rsidRPr="006464A3">
      <w:rPr>
        <w:rFonts w:ascii="ＭＳ ゴシック" w:eastAsia="ＭＳ ゴシック" w:hAnsi="ＭＳ ゴシック" w:hint="eastAsia"/>
        <w:sz w:val="28"/>
        <w:szCs w:val="32"/>
        <w:bdr w:val="single" w:sz="4" w:space="0" w:color="auto"/>
      </w:rPr>
      <w:t>－</w:t>
    </w:r>
    <w:r>
      <w:rPr>
        <w:rFonts w:ascii="ＭＳ ゴシック" w:eastAsia="ＭＳ ゴシック" w:hAnsi="ＭＳ ゴシック" w:hint="eastAsia"/>
        <w:sz w:val="28"/>
        <w:szCs w:val="32"/>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54EA1"/>
    <w:multiLevelType w:val="hybridMultilevel"/>
    <w:tmpl w:val="81169EF2"/>
    <w:lvl w:ilvl="0" w:tplc="14F66C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B7"/>
    <w:rsid w:val="00035A22"/>
    <w:rsid w:val="00052F9C"/>
    <w:rsid w:val="0008391D"/>
    <w:rsid w:val="000D63AB"/>
    <w:rsid w:val="000E2CDC"/>
    <w:rsid w:val="0011473F"/>
    <w:rsid w:val="00142D6F"/>
    <w:rsid w:val="0015161E"/>
    <w:rsid w:val="00153DBD"/>
    <w:rsid w:val="00184EDD"/>
    <w:rsid w:val="00195A7A"/>
    <w:rsid w:val="001A4CEB"/>
    <w:rsid w:val="001D47CC"/>
    <w:rsid w:val="001E538D"/>
    <w:rsid w:val="001F3178"/>
    <w:rsid w:val="00243C87"/>
    <w:rsid w:val="00281BBC"/>
    <w:rsid w:val="002A41EB"/>
    <w:rsid w:val="002A4E23"/>
    <w:rsid w:val="002E5F69"/>
    <w:rsid w:val="00310C3B"/>
    <w:rsid w:val="0031164C"/>
    <w:rsid w:val="003450FF"/>
    <w:rsid w:val="0038617B"/>
    <w:rsid w:val="00387A9F"/>
    <w:rsid w:val="00397E6E"/>
    <w:rsid w:val="003B5643"/>
    <w:rsid w:val="003C200F"/>
    <w:rsid w:val="003E6D2B"/>
    <w:rsid w:val="003F3F38"/>
    <w:rsid w:val="004074CA"/>
    <w:rsid w:val="004115C2"/>
    <w:rsid w:val="00443C82"/>
    <w:rsid w:val="004452DC"/>
    <w:rsid w:val="004B74D1"/>
    <w:rsid w:val="004C3414"/>
    <w:rsid w:val="0053488B"/>
    <w:rsid w:val="005375AF"/>
    <w:rsid w:val="0054171B"/>
    <w:rsid w:val="00543A37"/>
    <w:rsid w:val="00567F4A"/>
    <w:rsid w:val="005827B4"/>
    <w:rsid w:val="005B2252"/>
    <w:rsid w:val="005C39C5"/>
    <w:rsid w:val="00646D96"/>
    <w:rsid w:val="00647662"/>
    <w:rsid w:val="00653204"/>
    <w:rsid w:val="006655D4"/>
    <w:rsid w:val="00672960"/>
    <w:rsid w:val="006A676B"/>
    <w:rsid w:val="007151BF"/>
    <w:rsid w:val="00716220"/>
    <w:rsid w:val="00734FF5"/>
    <w:rsid w:val="00751CBD"/>
    <w:rsid w:val="00774241"/>
    <w:rsid w:val="007766CD"/>
    <w:rsid w:val="007A3A8D"/>
    <w:rsid w:val="007C3A24"/>
    <w:rsid w:val="007C47B7"/>
    <w:rsid w:val="007C4BB9"/>
    <w:rsid w:val="007E645E"/>
    <w:rsid w:val="00801246"/>
    <w:rsid w:val="00810033"/>
    <w:rsid w:val="00827F67"/>
    <w:rsid w:val="008337FB"/>
    <w:rsid w:val="008A14DD"/>
    <w:rsid w:val="008D29E1"/>
    <w:rsid w:val="00914571"/>
    <w:rsid w:val="00927768"/>
    <w:rsid w:val="00940035"/>
    <w:rsid w:val="00941AE6"/>
    <w:rsid w:val="0098084C"/>
    <w:rsid w:val="009A4C63"/>
    <w:rsid w:val="009B7CE0"/>
    <w:rsid w:val="009C4EDA"/>
    <w:rsid w:val="009D473C"/>
    <w:rsid w:val="009F7F3A"/>
    <w:rsid w:val="00A0208C"/>
    <w:rsid w:val="00A7426C"/>
    <w:rsid w:val="00A803C3"/>
    <w:rsid w:val="00AC5E9D"/>
    <w:rsid w:val="00AD5CB9"/>
    <w:rsid w:val="00AF224B"/>
    <w:rsid w:val="00B2097D"/>
    <w:rsid w:val="00B4001F"/>
    <w:rsid w:val="00B412D1"/>
    <w:rsid w:val="00B80753"/>
    <w:rsid w:val="00BA1FFF"/>
    <w:rsid w:val="00BD6052"/>
    <w:rsid w:val="00BF3402"/>
    <w:rsid w:val="00BF42DC"/>
    <w:rsid w:val="00BF4300"/>
    <w:rsid w:val="00C2574B"/>
    <w:rsid w:val="00C26CF6"/>
    <w:rsid w:val="00C26D0C"/>
    <w:rsid w:val="00C36702"/>
    <w:rsid w:val="00C52BB2"/>
    <w:rsid w:val="00C57C60"/>
    <w:rsid w:val="00C8621F"/>
    <w:rsid w:val="00C8642E"/>
    <w:rsid w:val="00C8717F"/>
    <w:rsid w:val="00C90FAC"/>
    <w:rsid w:val="00C95B79"/>
    <w:rsid w:val="00CC2F13"/>
    <w:rsid w:val="00CC5271"/>
    <w:rsid w:val="00CC5E1F"/>
    <w:rsid w:val="00CE118B"/>
    <w:rsid w:val="00CE273D"/>
    <w:rsid w:val="00CE32A4"/>
    <w:rsid w:val="00CF5537"/>
    <w:rsid w:val="00D05172"/>
    <w:rsid w:val="00D421B7"/>
    <w:rsid w:val="00D4578D"/>
    <w:rsid w:val="00D55CA3"/>
    <w:rsid w:val="00D85ADD"/>
    <w:rsid w:val="00D924CB"/>
    <w:rsid w:val="00DA02D9"/>
    <w:rsid w:val="00DB5427"/>
    <w:rsid w:val="00E317CB"/>
    <w:rsid w:val="00E578BD"/>
    <w:rsid w:val="00E645C1"/>
    <w:rsid w:val="00E6532C"/>
    <w:rsid w:val="00EE4817"/>
    <w:rsid w:val="00EE6635"/>
    <w:rsid w:val="00F921CA"/>
    <w:rsid w:val="00F9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E5DD477"/>
  <w15:docId w15:val="{B0E49E9D-A897-45B3-AAB9-6922BEF4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C63"/>
    <w:pPr>
      <w:tabs>
        <w:tab w:val="center" w:pos="4252"/>
        <w:tab w:val="right" w:pos="8504"/>
      </w:tabs>
      <w:snapToGrid w:val="0"/>
    </w:pPr>
  </w:style>
  <w:style w:type="character" w:customStyle="1" w:styleId="a4">
    <w:name w:val="ヘッダー (文字)"/>
    <w:basedOn w:val="a0"/>
    <w:link w:val="a3"/>
    <w:uiPriority w:val="99"/>
    <w:rsid w:val="009A4C63"/>
  </w:style>
  <w:style w:type="paragraph" w:styleId="a5">
    <w:name w:val="footer"/>
    <w:basedOn w:val="a"/>
    <w:link w:val="a6"/>
    <w:uiPriority w:val="99"/>
    <w:unhideWhenUsed/>
    <w:rsid w:val="009A4C63"/>
    <w:pPr>
      <w:tabs>
        <w:tab w:val="center" w:pos="4252"/>
        <w:tab w:val="right" w:pos="8504"/>
      </w:tabs>
      <w:snapToGrid w:val="0"/>
    </w:pPr>
  </w:style>
  <w:style w:type="character" w:customStyle="1" w:styleId="a6">
    <w:name w:val="フッター (文字)"/>
    <w:basedOn w:val="a0"/>
    <w:link w:val="a5"/>
    <w:uiPriority w:val="99"/>
    <w:rsid w:val="009A4C63"/>
  </w:style>
  <w:style w:type="paragraph" w:styleId="a7">
    <w:name w:val="Balloon Text"/>
    <w:basedOn w:val="a"/>
    <w:link w:val="a8"/>
    <w:uiPriority w:val="99"/>
    <w:semiHidden/>
    <w:unhideWhenUsed/>
    <w:rsid w:val="008337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37FB"/>
    <w:rPr>
      <w:rFonts w:asciiTheme="majorHAnsi" w:eastAsiaTheme="majorEastAsia" w:hAnsiTheme="majorHAnsi" w:cstheme="majorBidi"/>
      <w:sz w:val="18"/>
      <w:szCs w:val="18"/>
    </w:rPr>
  </w:style>
  <w:style w:type="paragraph" w:styleId="a9">
    <w:name w:val="Revision"/>
    <w:hidden/>
    <w:uiPriority w:val="99"/>
    <w:semiHidden/>
    <w:rsid w:val="00567F4A"/>
  </w:style>
  <w:style w:type="paragraph" w:styleId="aa">
    <w:name w:val="List Paragraph"/>
    <w:basedOn w:val="a"/>
    <w:uiPriority w:val="34"/>
    <w:qFormat/>
    <w:rsid w:val="004C3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FA502-C181-480F-B269-345EF88C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独立行政法人　日本学術振興会</cp:lastModifiedBy>
  <cp:revision>11</cp:revision>
  <cp:lastPrinted>2024-05-13T01:05:00Z</cp:lastPrinted>
  <dcterms:created xsi:type="dcterms:W3CDTF">2024-05-10T07:14:00Z</dcterms:created>
  <dcterms:modified xsi:type="dcterms:W3CDTF">2024-06-25T01:02:00Z</dcterms:modified>
</cp:coreProperties>
</file>