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19BE" w14:textId="77777777" w:rsidR="000C1EF9" w:rsidRPr="005738BB" w:rsidRDefault="000C1EF9" w:rsidP="000C1EF9">
      <w:pPr>
        <w:ind w:rightChars="-100" w:right="-196"/>
        <w:jc w:val="right"/>
        <w:rPr>
          <w:rFonts w:hAnsi="ＭＳ 明朝"/>
          <w:lang w:eastAsia="zh-TW"/>
        </w:rPr>
      </w:pPr>
      <w:bookmarkStart w:id="0" w:name="OLE_LINK2"/>
      <w:r w:rsidRPr="005738BB">
        <w:rPr>
          <w:rFonts w:hAnsi="ＭＳ 明朝" w:hint="eastAsia"/>
          <w:lang w:eastAsia="zh-TW"/>
        </w:rPr>
        <w:t>（様式</w:t>
      </w:r>
      <w:r>
        <w:rPr>
          <w:rFonts w:hAnsi="ＭＳ 明朝" w:hint="eastAsia"/>
        </w:rPr>
        <w:t>A</w:t>
      </w:r>
      <w:r w:rsidRPr="005738BB">
        <w:rPr>
          <w:rFonts w:hAnsi="ＭＳ 明朝" w:hint="eastAsia"/>
        </w:rPr>
        <w:t>－</w:t>
      </w:r>
      <w:r>
        <w:rPr>
          <w:rFonts w:hAnsi="ＭＳ 明朝" w:hint="eastAsia"/>
        </w:rPr>
        <w:t>2</w:t>
      </w:r>
      <w:r w:rsidRPr="005738BB">
        <w:rPr>
          <w:rFonts w:hAnsi="ＭＳ 明朝" w:hint="eastAsia"/>
        </w:rPr>
        <w:t>）</w:t>
      </w:r>
    </w:p>
    <w:p w14:paraId="634C7739" w14:textId="77777777" w:rsidR="000C1EF9" w:rsidRPr="005738BB" w:rsidRDefault="000C1EF9" w:rsidP="000C1EF9">
      <w:pPr>
        <w:ind w:rightChars="-100" w:right="-196"/>
        <w:jc w:val="right"/>
        <w:rPr>
          <w:rFonts w:ascii="Times New Roman" w:hAnsi="Times New Roman"/>
          <w:lang w:eastAsia="zh-TW"/>
        </w:rPr>
      </w:pPr>
      <w:r w:rsidRPr="005738BB">
        <w:rPr>
          <w:rFonts w:ascii="Times New Roman" w:hAnsi="Times New Roman" w:hint="eastAsia"/>
          <w:lang w:eastAsia="zh-TW"/>
        </w:rPr>
        <w:t>（海外特別研究員事業）</w:t>
      </w:r>
    </w:p>
    <w:p w14:paraId="0786A073" w14:textId="77777777" w:rsidR="000C1EF9" w:rsidRPr="005738BB" w:rsidRDefault="000C1EF9" w:rsidP="000C1EF9">
      <w:pPr>
        <w:jc w:val="right"/>
        <w:rPr>
          <w:rFonts w:ascii="Times New Roman" w:hAnsi="Times New Roman"/>
        </w:rPr>
      </w:pPr>
      <w:r w:rsidRPr="005738BB">
        <w:rPr>
          <w:rFonts w:ascii="Times New Roman" w:hAnsi="Times New Roman" w:hint="eastAsia"/>
        </w:rPr>
        <w:t>令和　　年　　月　　日</w:t>
      </w:r>
    </w:p>
    <w:p w14:paraId="52C60DFA" w14:textId="77777777" w:rsidR="000C1EF9" w:rsidRPr="005738BB" w:rsidRDefault="000C1EF9" w:rsidP="000C1EF9">
      <w:pPr>
        <w:spacing w:before="40" w:line="200" w:lineRule="exact"/>
        <w:ind w:left="617" w:rightChars="100" w:right="196" w:hangingChars="300" w:hanging="617"/>
        <w:rPr>
          <w:rFonts w:ascii="Times New Roman" w:hAnsi="Times New Roman" w:cs="Courier New"/>
          <w:sz w:val="21"/>
          <w:szCs w:val="21"/>
        </w:rPr>
      </w:pPr>
    </w:p>
    <w:p w14:paraId="1313247D" w14:textId="77777777" w:rsidR="000C1EF9" w:rsidRPr="005738BB" w:rsidRDefault="000C1EF9" w:rsidP="000C1EF9">
      <w:pPr>
        <w:spacing w:before="40" w:line="200" w:lineRule="exact"/>
        <w:ind w:left="617" w:rightChars="100" w:right="196" w:hangingChars="300" w:hanging="617"/>
        <w:rPr>
          <w:rFonts w:ascii="Times New Roman" w:hAnsi="Times New Roman" w:cs="Courier New"/>
          <w:sz w:val="21"/>
          <w:szCs w:val="21"/>
        </w:rPr>
      </w:pPr>
    </w:p>
    <w:p w14:paraId="606B7BC4" w14:textId="77777777" w:rsidR="009D5FA2" w:rsidRPr="000C1EF9" w:rsidRDefault="000C1EF9" w:rsidP="000C1EF9">
      <w:pPr>
        <w:rPr>
          <w:rFonts w:ascii="Times New Roman" w:hAnsi="Times New Roman"/>
          <w:lang w:eastAsia="zh-TW"/>
        </w:rPr>
      </w:pPr>
      <w:r w:rsidRPr="005738BB">
        <w:rPr>
          <w:rFonts w:ascii="Times New Roman" w:hAnsi="Times New Roman" w:hint="eastAsia"/>
          <w:sz w:val="21"/>
          <w:szCs w:val="21"/>
          <w:lang w:eastAsia="zh-TW"/>
        </w:rPr>
        <w:t>独立行政法人日本学術振興会</w:t>
      </w:r>
      <w:r w:rsidRPr="005738BB">
        <w:rPr>
          <w:rFonts w:ascii="Times New Roman" w:hAnsi="Times New Roman" w:hint="eastAsia"/>
          <w:sz w:val="21"/>
          <w:szCs w:val="21"/>
        </w:rPr>
        <w:t xml:space="preserve"> </w:t>
      </w:r>
      <w:r w:rsidRPr="005738BB">
        <w:rPr>
          <w:rFonts w:ascii="Times New Roman" w:hAnsi="Times New Roman" w:hint="eastAsia"/>
          <w:sz w:val="21"/>
          <w:szCs w:val="21"/>
          <w:lang w:eastAsia="zh-TW"/>
        </w:rPr>
        <w:t>理事長　殿</w:t>
      </w:r>
      <w:r w:rsidR="009D5FA2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EDC586" wp14:editId="62BF88F5">
                <wp:simplePos x="0" y="0"/>
                <wp:positionH relativeFrom="column">
                  <wp:posOffset>-5812790</wp:posOffset>
                </wp:positionH>
                <wp:positionV relativeFrom="paragraph">
                  <wp:posOffset>181610</wp:posOffset>
                </wp:positionV>
                <wp:extent cx="4095750" cy="3276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8DD94A" w14:textId="77777777" w:rsidR="004B1B3E" w:rsidRPr="00531732" w:rsidRDefault="004B1B3E">
                            <w:pPr>
                              <w:rPr>
                                <w:sz w:val="24"/>
                              </w:rPr>
                            </w:pPr>
                            <w:r w:rsidRPr="00531732">
                              <w:rPr>
                                <w:rFonts w:hint="eastAsia"/>
                                <w:sz w:val="24"/>
                              </w:rPr>
                              <w:t>独立行政法人日本学術振興会理事長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DC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57.7pt;margin-top:14.3pt;width:322.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" filled="f" stroked="f" strokeweight=".5pt">
                <v:textbox>
                  <w:txbxContent>
                    <w:p w14:paraId="518DD94A" w14:textId="77777777" w:rsidR="004B1B3E" w:rsidRPr="00531732" w:rsidRDefault="004B1B3E">
                      <w:pPr>
                        <w:rPr>
                          <w:sz w:val="24"/>
                        </w:rPr>
                      </w:pPr>
                      <w:r w:rsidRPr="00531732">
                        <w:rPr>
                          <w:rFonts w:hint="eastAsia"/>
                          <w:sz w:val="24"/>
                        </w:rPr>
                        <w:t>独立行政法人日本学術振興会理事長　殿</w:t>
                      </w:r>
                    </w:p>
                  </w:txbxContent>
                </v:textbox>
              </v:shape>
            </w:pict>
          </mc:Fallback>
        </mc:AlternateContent>
      </w:r>
    </w:p>
    <w:p w14:paraId="1677FC6D" w14:textId="77777777" w:rsidR="009D5FA2" w:rsidRDefault="009D5FA2" w:rsidP="00997FA8">
      <w:pPr>
        <w:pStyle w:val="a6"/>
        <w:spacing w:line="300" w:lineRule="exact"/>
        <w:ind w:firstLineChars="100" w:firstLine="216"/>
        <w:rPr>
          <w:sz w:val="22"/>
          <w:szCs w:val="22"/>
        </w:rPr>
      </w:pPr>
    </w:p>
    <w:p w14:paraId="141B9C7F" w14:textId="77777777" w:rsidR="009D5FA2" w:rsidRDefault="009D5FA2" w:rsidP="009D5FA2">
      <w:pPr>
        <w:pStyle w:val="a6"/>
        <w:ind w:leftChars="2020" w:left="3953"/>
        <w:rPr>
          <w:sz w:val="20"/>
        </w:rPr>
      </w:pPr>
      <w:r w:rsidRPr="002641FB">
        <w:rPr>
          <w:rFonts w:hint="eastAsia"/>
          <w:sz w:val="20"/>
        </w:rPr>
        <w:t>研究機関長</w:t>
      </w:r>
    </w:p>
    <w:p w14:paraId="024F5EC6" w14:textId="77777777" w:rsidR="009D5FA2" w:rsidRPr="00C821A1" w:rsidRDefault="009D5FA2" w:rsidP="009D5FA2">
      <w:pPr>
        <w:pStyle w:val="a6"/>
        <w:ind w:leftChars="2020" w:left="3953"/>
        <w:rPr>
          <w:sz w:val="20"/>
        </w:rPr>
      </w:pPr>
      <w:r w:rsidRPr="009D5FA2">
        <w:rPr>
          <w:rFonts w:hint="eastAsia"/>
          <w:spacing w:val="95"/>
          <w:kern w:val="0"/>
          <w:sz w:val="20"/>
          <w:fitText w:val="980" w:id="-1948539136"/>
        </w:rPr>
        <w:t>機関</w:t>
      </w:r>
      <w:r w:rsidRPr="009D5FA2">
        <w:rPr>
          <w:rFonts w:hint="eastAsia"/>
          <w:kern w:val="0"/>
          <w:sz w:val="20"/>
          <w:fitText w:val="980" w:id="-1948539136"/>
        </w:rPr>
        <w:t>名</w:t>
      </w:r>
    </w:p>
    <w:p w14:paraId="39F392F8" w14:textId="595D2383" w:rsidR="009D5FA2" w:rsidRPr="002641FB" w:rsidRDefault="009D5FA2" w:rsidP="009D5FA2">
      <w:pPr>
        <w:pStyle w:val="a6"/>
        <w:ind w:leftChars="2020" w:left="3953"/>
        <w:rPr>
          <w:sz w:val="20"/>
        </w:rPr>
      </w:pPr>
      <w:r>
        <w:rPr>
          <w:noProof/>
          <w:spacing w:val="3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612B1" wp14:editId="4337FB86">
                <wp:simplePos x="0" y="0"/>
                <wp:positionH relativeFrom="column">
                  <wp:posOffset>2504440</wp:posOffset>
                </wp:positionH>
                <wp:positionV relativeFrom="paragraph">
                  <wp:posOffset>212090</wp:posOffset>
                </wp:positionV>
                <wp:extent cx="3718560" cy="0"/>
                <wp:effectExtent l="8890" t="12065" r="6350" b="6985"/>
                <wp:wrapNone/>
                <wp:docPr id="2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8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C4F4F" id="Line 267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pt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"/>
            </w:pict>
          </mc:Fallback>
        </mc:AlternateContent>
      </w:r>
      <w:r w:rsidRPr="009D5FA2">
        <w:rPr>
          <w:rFonts w:hint="eastAsia"/>
          <w:spacing w:val="30"/>
          <w:kern w:val="0"/>
          <w:sz w:val="20"/>
          <w:fitText w:val="980" w:id="-1948539135"/>
        </w:rPr>
        <w:t>職・氏</w:t>
      </w:r>
      <w:r w:rsidRPr="009D5FA2">
        <w:rPr>
          <w:rFonts w:hint="eastAsia"/>
          <w:kern w:val="0"/>
          <w:sz w:val="20"/>
          <w:fitText w:val="980" w:id="-1948539135"/>
        </w:rPr>
        <w:t>名</w:t>
      </w:r>
      <w:r w:rsidRPr="002641FB">
        <w:rPr>
          <w:rFonts w:hint="eastAsia"/>
          <w:kern w:val="0"/>
          <w:sz w:val="20"/>
        </w:rPr>
        <w:t xml:space="preserve">　　　　　　　　　　　　　　　　　　　　　</w:t>
      </w:r>
      <w:r>
        <w:rPr>
          <w:rFonts w:hint="eastAsia"/>
          <w:kern w:val="0"/>
          <w:sz w:val="20"/>
        </w:rPr>
        <w:t xml:space="preserve">　</w:t>
      </w:r>
    </w:p>
    <w:p w14:paraId="505A010C" w14:textId="77777777" w:rsidR="009D5FA2" w:rsidRPr="009D5FA2" w:rsidRDefault="009D5FA2" w:rsidP="00997FA8">
      <w:pPr>
        <w:pStyle w:val="a6"/>
        <w:spacing w:line="300" w:lineRule="exact"/>
        <w:ind w:firstLineChars="100" w:firstLine="216"/>
        <w:rPr>
          <w:sz w:val="22"/>
          <w:szCs w:val="22"/>
        </w:rPr>
      </w:pPr>
    </w:p>
    <w:p w14:paraId="27E708BF" w14:textId="77777777" w:rsidR="000C1EF9" w:rsidRPr="000C1EF9" w:rsidRDefault="000C1EF9" w:rsidP="000C1EF9">
      <w:pPr>
        <w:pStyle w:val="a3"/>
        <w:tabs>
          <w:tab w:val="clear" w:pos="4252"/>
          <w:tab w:val="clear" w:pos="8504"/>
        </w:tabs>
        <w:snapToGrid/>
        <w:jc w:val="center"/>
        <w:rPr>
          <w:rFonts w:eastAsia="PMingLiU"/>
          <w:sz w:val="21"/>
          <w:szCs w:val="21"/>
          <w:lang w:eastAsia="zh-TW"/>
        </w:rPr>
      </w:pPr>
      <w:r>
        <w:rPr>
          <w:rFonts w:ascii="ＤＨＰ平成明朝体W7" w:eastAsia="ＤＨＰ平成明朝体W7" w:hAnsi="ＤＨＰ平成明朝体W7" w:hint="eastAsia"/>
          <w:sz w:val="28"/>
          <w:szCs w:val="28"/>
        </w:rPr>
        <w:t>新型コロナウイルス感染症の影響に伴う</w:t>
      </w:r>
      <w:r w:rsidRPr="005738BB">
        <w:rPr>
          <w:rFonts w:ascii="ＤＨＰ平成明朝体W7" w:eastAsia="ＤＨＰ平成明朝体W7" w:hAnsi="ＤＨＰ平成明朝体W7" w:hint="eastAsia"/>
          <w:sz w:val="28"/>
          <w:szCs w:val="28"/>
        </w:rPr>
        <w:t>博士号</w:t>
      </w:r>
      <w:r>
        <w:rPr>
          <w:rFonts w:ascii="ＤＨＰ平成明朝体W7" w:eastAsia="ＤＨＰ平成明朝体W7" w:hAnsi="ＤＨＰ平成明朝体W7" w:hint="eastAsia"/>
          <w:sz w:val="28"/>
          <w:szCs w:val="28"/>
        </w:rPr>
        <w:t>の</w:t>
      </w:r>
      <w:r w:rsidRPr="005738BB">
        <w:rPr>
          <w:rFonts w:ascii="ＤＨＰ平成明朝体W7" w:eastAsia="ＤＨＰ平成明朝体W7" w:hAnsi="ＤＨＰ平成明朝体W7" w:hint="eastAsia"/>
          <w:sz w:val="28"/>
          <w:szCs w:val="28"/>
        </w:rPr>
        <w:t>取得</w:t>
      </w:r>
      <w:r>
        <w:rPr>
          <w:rFonts w:ascii="ＤＨＰ平成明朝体W7" w:eastAsia="ＤＨＰ平成明朝体W7" w:hAnsi="ＤＨＰ平成明朝体W7" w:hint="eastAsia"/>
          <w:sz w:val="28"/>
          <w:szCs w:val="28"/>
        </w:rPr>
        <w:t>について</w:t>
      </w:r>
    </w:p>
    <w:p w14:paraId="654743A1" w14:textId="77777777" w:rsidR="009D5FA2" w:rsidRPr="000C1EF9" w:rsidRDefault="009D5FA2" w:rsidP="00997FA8">
      <w:pPr>
        <w:pStyle w:val="a6"/>
        <w:spacing w:line="300" w:lineRule="exact"/>
        <w:ind w:firstLineChars="100" w:firstLine="216"/>
        <w:rPr>
          <w:sz w:val="22"/>
          <w:szCs w:val="22"/>
        </w:rPr>
      </w:pPr>
    </w:p>
    <w:p w14:paraId="79FA52D3" w14:textId="77777777" w:rsidR="009D5FA2" w:rsidRDefault="009D5FA2" w:rsidP="00997FA8">
      <w:pPr>
        <w:pStyle w:val="a6"/>
        <w:spacing w:line="300" w:lineRule="exact"/>
        <w:ind w:firstLineChars="100" w:firstLine="216"/>
        <w:rPr>
          <w:sz w:val="22"/>
          <w:szCs w:val="22"/>
        </w:rPr>
      </w:pPr>
    </w:p>
    <w:p w14:paraId="1348529B" w14:textId="07B62056" w:rsidR="00B46EFF" w:rsidRDefault="00C84505" w:rsidP="00E37949">
      <w:pPr>
        <w:pStyle w:val="a6"/>
        <w:spacing w:line="340" w:lineRule="exact"/>
        <w:ind w:firstLineChars="100" w:firstLine="216"/>
        <w:rPr>
          <w:sz w:val="22"/>
          <w:szCs w:val="22"/>
        </w:rPr>
      </w:pPr>
      <w:r>
        <w:rPr>
          <w:rFonts w:hint="eastAsia"/>
          <w:sz w:val="22"/>
          <w:szCs w:val="22"/>
        </w:rPr>
        <w:t>下記の者は、新型コロナウイルス感染症の影響により</w:t>
      </w:r>
      <w:r w:rsidR="00795B65">
        <w:rPr>
          <w:rFonts w:hint="eastAsia"/>
          <w:sz w:val="22"/>
          <w:szCs w:val="22"/>
        </w:rPr>
        <w:t>研究活動に支障が出ているため、</w:t>
      </w:r>
      <w:r>
        <w:rPr>
          <w:rFonts w:hint="eastAsia"/>
          <w:sz w:val="22"/>
          <w:szCs w:val="22"/>
        </w:rPr>
        <w:t>令和</w:t>
      </w:r>
      <w:r w:rsidR="00A24BB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</w:t>
      </w:r>
      <w:r w:rsidR="00E37949">
        <w:rPr>
          <w:rFonts w:hint="eastAsia"/>
          <w:sz w:val="22"/>
          <w:szCs w:val="22"/>
        </w:rPr>
        <w:t>４月１日時点で、</w:t>
      </w:r>
      <w:r w:rsidR="000C1EF9">
        <w:rPr>
          <w:rFonts w:hint="eastAsia"/>
          <w:sz w:val="22"/>
          <w:szCs w:val="22"/>
        </w:rPr>
        <w:t>海外</w:t>
      </w:r>
      <w:r w:rsidR="00E37949">
        <w:rPr>
          <w:rFonts w:hint="eastAsia"/>
          <w:sz w:val="22"/>
          <w:szCs w:val="22"/>
        </w:rPr>
        <w:t>特別研究員</w:t>
      </w:r>
      <w:r w:rsidR="000C1EF9">
        <w:rPr>
          <w:rFonts w:hint="eastAsia"/>
          <w:sz w:val="22"/>
          <w:szCs w:val="22"/>
        </w:rPr>
        <w:t>（RRAを含む）</w:t>
      </w:r>
      <w:r w:rsidR="00E37949">
        <w:rPr>
          <w:rFonts w:hint="eastAsia"/>
          <w:sz w:val="22"/>
          <w:szCs w:val="22"/>
        </w:rPr>
        <w:t>の資格要件である</w:t>
      </w:r>
      <w:r>
        <w:rPr>
          <w:rFonts w:hint="eastAsia"/>
          <w:sz w:val="22"/>
          <w:szCs w:val="22"/>
        </w:rPr>
        <w:t>博士号の取得が</w:t>
      </w:r>
      <w:r w:rsidR="00795B65">
        <w:rPr>
          <w:rFonts w:hint="eastAsia"/>
          <w:sz w:val="22"/>
          <w:szCs w:val="22"/>
        </w:rPr>
        <w:t>叶わない者であることを認めます</w:t>
      </w:r>
      <w:r w:rsidR="00557AF1" w:rsidRPr="00997FA8">
        <w:rPr>
          <w:rFonts w:hint="eastAsia"/>
          <w:sz w:val="22"/>
          <w:szCs w:val="22"/>
        </w:rPr>
        <w:t>。</w:t>
      </w:r>
    </w:p>
    <w:p w14:paraId="5895B1CA" w14:textId="77777777" w:rsidR="003803EB" w:rsidRPr="00FA728E" w:rsidRDefault="003803EB" w:rsidP="00C84505">
      <w:pPr>
        <w:pStyle w:val="a6"/>
        <w:spacing w:line="300" w:lineRule="exact"/>
        <w:ind w:firstLineChars="100" w:firstLine="216"/>
        <w:rPr>
          <w:sz w:val="22"/>
          <w:szCs w:val="22"/>
        </w:rPr>
      </w:pPr>
    </w:p>
    <w:p w14:paraId="01D2760B" w14:textId="77777777" w:rsidR="00A21B0C" w:rsidRPr="00B46EFF" w:rsidRDefault="00A21B0C" w:rsidP="00997FA8">
      <w:pPr>
        <w:pStyle w:val="a6"/>
        <w:spacing w:line="300" w:lineRule="exact"/>
        <w:ind w:firstLineChars="100" w:firstLine="216"/>
        <w:rPr>
          <w:sz w:val="22"/>
          <w:szCs w:val="22"/>
        </w:rPr>
      </w:pPr>
    </w:p>
    <w:p w14:paraId="02072771" w14:textId="77777777" w:rsidR="00A21B0C" w:rsidRPr="007A65CB" w:rsidRDefault="00A21B0C" w:rsidP="00997FA8">
      <w:pPr>
        <w:pStyle w:val="a6"/>
        <w:tabs>
          <w:tab w:val="left" w:pos="1418"/>
        </w:tabs>
        <w:spacing w:line="300" w:lineRule="exact"/>
        <w:ind w:leftChars="144" w:left="607" w:rightChars="100" w:right="196" w:hangingChars="138" w:hanging="325"/>
        <w:rPr>
          <w:sz w:val="24"/>
        </w:rPr>
      </w:pPr>
    </w:p>
    <w:p w14:paraId="6780CA4E" w14:textId="77777777" w:rsidR="00C84505" w:rsidRPr="001225B7" w:rsidRDefault="00557AF1" w:rsidP="00C84505">
      <w:pPr>
        <w:pStyle w:val="aa"/>
        <w:rPr>
          <w:sz w:val="22"/>
          <w:szCs w:val="22"/>
        </w:rPr>
      </w:pPr>
      <w:r w:rsidRPr="001225B7">
        <w:rPr>
          <w:rFonts w:hint="eastAsia"/>
          <w:sz w:val="22"/>
          <w:szCs w:val="22"/>
        </w:rPr>
        <w:t>記</w:t>
      </w:r>
    </w:p>
    <w:p w14:paraId="52DE0246" w14:textId="77777777" w:rsidR="00C84505" w:rsidRDefault="00C84505" w:rsidP="00C84505"/>
    <w:p w14:paraId="2A0A17DD" w14:textId="77777777" w:rsidR="00C84505" w:rsidRPr="00997FA8" w:rsidRDefault="00C84505" w:rsidP="00C84505"/>
    <w:p w14:paraId="60424A5B" w14:textId="77777777" w:rsidR="00767A9B" w:rsidRPr="00CC4D30" w:rsidRDefault="00767A9B">
      <w:pPr>
        <w:pStyle w:val="a6"/>
        <w:spacing w:afterLines="70" w:after="235" w:line="300" w:lineRule="exact"/>
        <w:ind w:leftChars="72" w:left="141"/>
      </w:pPr>
      <w:r w:rsidRPr="00CC4D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B91ABF" wp14:editId="3943EDC6">
                <wp:simplePos x="0" y="0"/>
                <wp:positionH relativeFrom="column">
                  <wp:posOffset>205105</wp:posOffset>
                </wp:positionH>
                <wp:positionV relativeFrom="paragraph">
                  <wp:posOffset>97155</wp:posOffset>
                </wp:positionV>
                <wp:extent cx="828040" cy="29273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4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DD681" w14:textId="77777777" w:rsidR="004B1B3E" w:rsidRPr="00531732" w:rsidRDefault="004B1B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5074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（研究科等）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1ABF" id="テキスト ボックス 6" o:spid="_x0000_s1027" type="#_x0000_t202" style="position:absolute;left:0;text-align:left;margin-left:16.15pt;margin-top:7.65pt;width:65.2pt;height:23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" filled="f" stroked="f" strokeweight=".5pt">
                <v:textbox>
                  <w:txbxContent>
                    <w:p w14:paraId="2C4DD681" w14:textId="77777777" w:rsidR="004B1B3E" w:rsidRPr="00531732" w:rsidRDefault="004B1B3E">
                      <w:pPr>
                        <w:rPr>
                          <w:sz w:val="16"/>
                          <w:szCs w:val="16"/>
                        </w:rPr>
                      </w:pPr>
                      <w:r w:rsidRPr="0065074F">
                        <w:rPr>
                          <w:rFonts w:hint="eastAsia"/>
                          <w:sz w:val="16"/>
                          <w:szCs w:val="16"/>
                        </w:rPr>
                        <w:t>（研究科等）</w:t>
                      </w:r>
                    </w:p>
                  </w:txbxContent>
                </v:textbox>
              </v:shape>
            </w:pict>
          </mc:Fallback>
        </mc:AlternateContent>
      </w:r>
      <w:r w:rsidRPr="00CC4D30">
        <w:rPr>
          <w:rFonts w:hint="eastAsia"/>
          <w:kern w:val="0"/>
        </w:rPr>
        <w:t>所</w:t>
      </w:r>
      <w:r w:rsidR="00CC4D30">
        <w:rPr>
          <w:rFonts w:hint="eastAsia"/>
          <w:kern w:val="0"/>
        </w:rPr>
        <w:t xml:space="preserve"> </w:t>
      </w:r>
      <w:r w:rsidRPr="00CC4D30">
        <w:rPr>
          <w:rFonts w:hint="eastAsia"/>
          <w:kern w:val="0"/>
        </w:rPr>
        <w:t>属</w:t>
      </w:r>
      <w:r w:rsidR="00CC4D30">
        <w:rPr>
          <w:rFonts w:hint="eastAsia"/>
          <w:kern w:val="0"/>
        </w:rPr>
        <w:t xml:space="preserve"> </w:t>
      </w:r>
      <w:r w:rsidRPr="00CC4D30">
        <w:rPr>
          <w:rFonts w:hint="eastAsia"/>
          <w:kern w:val="0"/>
        </w:rPr>
        <w:t>部</w:t>
      </w:r>
      <w:r w:rsidR="00CC4D30">
        <w:rPr>
          <w:rFonts w:hint="eastAsia"/>
          <w:kern w:val="0"/>
        </w:rPr>
        <w:t xml:space="preserve"> </w:t>
      </w:r>
      <w:r w:rsidRPr="00CC4D30">
        <w:rPr>
          <w:rFonts w:hint="eastAsia"/>
          <w:kern w:val="0"/>
        </w:rPr>
        <w:t>局</w:t>
      </w:r>
      <w:r w:rsidRPr="00CC4D30">
        <w:rPr>
          <w:rFonts w:hint="eastAsia"/>
        </w:rPr>
        <w:t xml:space="preserve">　：</w:t>
      </w:r>
    </w:p>
    <w:p w14:paraId="6A2B736D" w14:textId="77777777" w:rsidR="00767A9B" w:rsidRPr="00CC4D30" w:rsidRDefault="00C84505" w:rsidP="00997FA8">
      <w:pPr>
        <w:pStyle w:val="a6"/>
        <w:spacing w:afterLines="70" w:after="235" w:line="300" w:lineRule="exact"/>
        <w:ind w:leftChars="72" w:left="225" w:hangingChars="41" w:hanging="84"/>
      </w:pPr>
      <w:r w:rsidRPr="00CC4D30">
        <w:rPr>
          <w:rFonts w:hint="eastAsia"/>
          <w:kern w:val="0"/>
        </w:rPr>
        <w:t>氏</w:t>
      </w:r>
      <w:r w:rsidR="00CC4D30">
        <w:rPr>
          <w:rFonts w:hint="eastAsia"/>
          <w:kern w:val="0"/>
        </w:rPr>
        <w:t xml:space="preserve">       </w:t>
      </w:r>
      <w:r w:rsidRPr="00CC4D30">
        <w:rPr>
          <w:rFonts w:hint="eastAsia"/>
          <w:kern w:val="0"/>
        </w:rPr>
        <w:t xml:space="preserve">名　</w:t>
      </w:r>
      <w:r w:rsidR="00F64FA3" w:rsidRPr="00CC4D30">
        <w:rPr>
          <w:rFonts w:hint="eastAsia"/>
        </w:rPr>
        <w:t>：</w:t>
      </w:r>
    </w:p>
    <w:p w14:paraId="1FF80BCB" w14:textId="77777777" w:rsidR="00952F9F" w:rsidRPr="00CC4D30" w:rsidRDefault="00C84505" w:rsidP="00997FA8">
      <w:pPr>
        <w:pStyle w:val="a6"/>
        <w:spacing w:afterLines="70" w:after="235" w:line="300" w:lineRule="exact"/>
        <w:ind w:leftChars="72" w:left="225" w:hangingChars="41" w:hanging="84"/>
      </w:pPr>
      <w:r w:rsidRPr="00CC4D30">
        <w:rPr>
          <w:rFonts w:hint="eastAsia"/>
          <w:kern w:val="0"/>
        </w:rPr>
        <w:t>生</w:t>
      </w:r>
      <w:r w:rsidR="00CC4D30">
        <w:rPr>
          <w:rFonts w:hint="eastAsia"/>
          <w:kern w:val="0"/>
        </w:rPr>
        <w:t xml:space="preserve"> </w:t>
      </w:r>
      <w:r w:rsidRPr="00CC4D30">
        <w:rPr>
          <w:rFonts w:hint="eastAsia"/>
          <w:kern w:val="0"/>
        </w:rPr>
        <w:t>年</w:t>
      </w:r>
      <w:r w:rsidR="00CC4D30">
        <w:rPr>
          <w:rFonts w:hint="eastAsia"/>
          <w:kern w:val="0"/>
        </w:rPr>
        <w:t xml:space="preserve"> </w:t>
      </w:r>
      <w:r w:rsidRPr="00CC4D30">
        <w:rPr>
          <w:rFonts w:hint="eastAsia"/>
          <w:kern w:val="0"/>
        </w:rPr>
        <w:t>月</w:t>
      </w:r>
      <w:r w:rsidR="00CC4D30">
        <w:rPr>
          <w:rFonts w:hint="eastAsia"/>
          <w:kern w:val="0"/>
        </w:rPr>
        <w:t xml:space="preserve"> </w:t>
      </w:r>
      <w:r w:rsidRPr="00CC4D30">
        <w:rPr>
          <w:rFonts w:hint="eastAsia"/>
          <w:kern w:val="0"/>
        </w:rPr>
        <w:t>日</w:t>
      </w:r>
      <w:r w:rsidR="00F64FA3" w:rsidRPr="00CC4D30">
        <w:rPr>
          <w:rFonts w:hint="eastAsia"/>
        </w:rPr>
        <w:t xml:space="preserve">　：</w:t>
      </w:r>
    </w:p>
    <w:p w14:paraId="09E93381" w14:textId="0B71FA3C" w:rsidR="00C84505" w:rsidRDefault="00C84505" w:rsidP="00997FA8">
      <w:pPr>
        <w:pStyle w:val="a6"/>
        <w:spacing w:afterLines="70" w:after="235" w:line="300" w:lineRule="exact"/>
        <w:ind w:leftChars="72" w:left="221" w:hangingChars="41" w:hanging="80"/>
        <w:rPr>
          <w:sz w:val="20"/>
        </w:rPr>
      </w:pPr>
    </w:p>
    <w:p w14:paraId="64FB544C" w14:textId="77777777" w:rsidR="00C84505" w:rsidRDefault="00C84505" w:rsidP="00997FA8">
      <w:pPr>
        <w:pStyle w:val="a6"/>
        <w:spacing w:afterLines="70" w:after="235" w:line="300" w:lineRule="exact"/>
        <w:ind w:leftChars="72" w:left="221" w:hangingChars="41" w:hanging="80"/>
        <w:rPr>
          <w:sz w:val="20"/>
        </w:rPr>
      </w:pPr>
    </w:p>
    <w:p w14:paraId="5DB4FA27" w14:textId="77777777" w:rsidR="00CC4697" w:rsidRDefault="00CC4697" w:rsidP="00CC4697">
      <w:pPr>
        <w:pStyle w:val="a6"/>
        <w:spacing w:afterLines="70" w:after="235" w:line="300" w:lineRule="exact"/>
        <w:ind w:leftChars="72" w:left="221" w:hangingChars="41" w:hanging="80"/>
        <w:rPr>
          <w:sz w:val="20"/>
        </w:rPr>
      </w:pPr>
    </w:p>
    <w:tbl>
      <w:tblPr>
        <w:tblStyle w:val="ad"/>
        <w:tblW w:w="0" w:type="auto"/>
        <w:tblInd w:w="534" w:type="dxa"/>
        <w:tblLook w:val="04A0" w:firstRow="1" w:lastRow="0" w:firstColumn="1" w:lastColumn="0" w:noHBand="0" w:noVBand="1"/>
      </w:tblPr>
      <w:tblGrid>
        <w:gridCol w:w="9450"/>
      </w:tblGrid>
      <w:tr w:rsidR="00CC4697" w14:paraId="064AAD9F" w14:textId="77777777" w:rsidTr="00AB5A7A">
        <w:tc>
          <w:tcPr>
            <w:tcW w:w="9450" w:type="dxa"/>
          </w:tcPr>
          <w:p w14:paraId="02ED81D7" w14:textId="77777777" w:rsidR="00CC4697" w:rsidRDefault="00CC4697" w:rsidP="00AB5A7A">
            <w:pPr>
              <w:pStyle w:val="a6"/>
              <w:rPr>
                <w:sz w:val="20"/>
              </w:rPr>
            </w:pPr>
            <w:r>
              <w:rPr>
                <w:sz w:val="20"/>
              </w:rPr>
              <w:t>【研究機関の事務局が確認（</w:t>
            </w:r>
            <w:r>
              <w:rPr>
                <w:rFonts w:ascii="Segoe UI Symbol" w:hAnsi="Segoe UI Symbol" w:cs="Segoe UI Symbol"/>
                <w:sz w:val="20"/>
              </w:rPr>
              <w:t>チェック）してください。】</w:t>
            </w:r>
          </w:p>
          <w:p w14:paraId="6C9AB625" w14:textId="77777777" w:rsidR="00CC4697" w:rsidRDefault="00CC4697" w:rsidP="00AB5A7A">
            <w:pPr>
              <w:pStyle w:val="a6"/>
              <w:rPr>
                <w:sz w:val="20"/>
              </w:rPr>
            </w:pPr>
            <w:r>
              <w:rPr>
                <w:sz w:val="20"/>
              </w:rPr>
              <w:t>研究機関長の</w:t>
            </w:r>
            <w:r>
              <w:rPr>
                <w:rFonts w:hint="eastAsia"/>
              </w:rPr>
              <w:t>承認：□承認済</w:t>
            </w:r>
          </w:p>
        </w:tc>
      </w:tr>
    </w:tbl>
    <w:p w14:paraId="79F360D5" w14:textId="77777777" w:rsidR="00CC4697" w:rsidRDefault="00CC4697" w:rsidP="00CC4697">
      <w:pPr>
        <w:pStyle w:val="a6"/>
        <w:rPr>
          <w:color w:val="FF0000"/>
          <w:u w:val="single"/>
        </w:rPr>
      </w:pPr>
    </w:p>
    <w:p w14:paraId="08D6D4CD" w14:textId="77777777" w:rsidR="00CC4697" w:rsidRPr="00305F64" w:rsidRDefault="00CC4697" w:rsidP="00CC4697">
      <w:pPr>
        <w:pStyle w:val="a6"/>
        <w:ind w:leftChars="217" w:left="563" w:hangingChars="67" w:hanging="138"/>
        <w:rPr>
          <w:u w:val="single"/>
        </w:rPr>
      </w:pPr>
      <w:r w:rsidRPr="00305F64">
        <w:rPr>
          <w:rFonts w:hint="eastAsia"/>
          <w:u w:val="single"/>
        </w:rPr>
        <w:t>■学位授与予定機関事務局　お問い合わせ先（研究機関の事務局にて記載ください）</w:t>
      </w:r>
    </w:p>
    <w:p w14:paraId="34AE750B" w14:textId="77777777" w:rsidR="00CC4697" w:rsidRPr="00C27B02" w:rsidRDefault="00CC4697" w:rsidP="00CC4697">
      <w:pPr>
        <w:pStyle w:val="a6"/>
        <w:ind w:leftChars="217" w:left="425" w:firstLineChars="100" w:firstLine="206"/>
        <w:rPr>
          <w:u w:val="single"/>
        </w:rPr>
      </w:pPr>
      <w:r w:rsidRPr="00C27B02">
        <w:rPr>
          <w:rFonts w:hint="eastAsia"/>
          <w:u w:val="single"/>
        </w:rPr>
        <w:t xml:space="preserve">機関名・部署名：　　　　　　　　　　　　</w:t>
      </w:r>
    </w:p>
    <w:p w14:paraId="23CD0628" w14:textId="77777777" w:rsidR="00CC4697" w:rsidRPr="00C27B02" w:rsidRDefault="00CC4697" w:rsidP="00CC4697">
      <w:pPr>
        <w:pStyle w:val="a6"/>
        <w:ind w:leftChars="217" w:left="425" w:firstLineChars="100" w:firstLine="206"/>
        <w:rPr>
          <w:u w:val="single"/>
        </w:rPr>
      </w:pPr>
      <w:r w:rsidRPr="00C27B02">
        <w:rPr>
          <w:rFonts w:hint="eastAsia"/>
          <w:u w:val="single"/>
        </w:rPr>
        <w:t xml:space="preserve">メールアドレス：　　　　　　　　　　　　電話番号：　　　　　　　　　　　　</w:t>
      </w:r>
    </w:p>
    <w:p w14:paraId="2D5DC1CF" w14:textId="77777777" w:rsidR="00CC4697" w:rsidRDefault="00CC4697" w:rsidP="00997FA8">
      <w:pPr>
        <w:pStyle w:val="a6"/>
        <w:spacing w:afterLines="70" w:after="235" w:line="300" w:lineRule="exact"/>
        <w:ind w:leftChars="72" w:left="221" w:hangingChars="41" w:hanging="80"/>
        <w:rPr>
          <w:sz w:val="20"/>
        </w:rPr>
      </w:pPr>
    </w:p>
    <w:p w14:paraId="4B06CCDB" w14:textId="7BD1740B" w:rsidR="00C84505" w:rsidRPr="00C84505" w:rsidRDefault="00E42FB4" w:rsidP="00997FA8">
      <w:pPr>
        <w:pStyle w:val="a6"/>
        <w:spacing w:afterLines="70" w:after="235" w:line="300" w:lineRule="exact"/>
        <w:ind w:leftChars="72" w:left="221" w:hangingChars="41" w:hanging="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59D57" wp14:editId="5AAF1B76">
                <wp:simplePos x="0" y="0"/>
                <wp:positionH relativeFrom="column">
                  <wp:posOffset>-101600</wp:posOffset>
                </wp:positionH>
                <wp:positionV relativeFrom="paragraph">
                  <wp:posOffset>118745</wp:posOffset>
                </wp:positionV>
                <wp:extent cx="6629400" cy="10096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42AD1" w14:textId="77777777" w:rsidR="004B1B3E" w:rsidRPr="001225B7" w:rsidRDefault="004B1B3E" w:rsidP="00B2168D">
                            <w:pPr>
                              <w:pStyle w:val="a6"/>
                              <w:tabs>
                                <w:tab w:val="left" w:pos="1418"/>
                              </w:tabs>
                              <w:spacing w:line="220" w:lineRule="exact"/>
                              <w:ind w:leftChars="72" w:left="689" w:hangingChars="312" w:hanging="548"/>
                              <w:rPr>
                                <w:sz w:val="18"/>
                                <w:szCs w:val="18"/>
                              </w:rPr>
                            </w:pPr>
                            <w:r w:rsidRPr="001225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（注）</w:t>
                            </w:r>
                            <w:r w:rsidRPr="001225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ab/>
                              <w:t>①研究機関は、博士号を取得する機関です。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資格（Ⅰ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（手引1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ページ参照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）の者が海外特別研究員採用後に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所属する</w:t>
                            </w:r>
                            <w:r w:rsidRPr="001225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研究機関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1225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ではありません。</w:t>
                            </w:r>
                          </w:p>
                          <w:p w14:paraId="519B4B5F" w14:textId="77777777" w:rsidR="004B1B3E" w:rsidRPr="001225B7" w:rsidRDefault="004B1B3E" w:rsidP="00E42FB4">
                            <w:pPr>
                              <w:pStyle w:val="a6"/>
                              <w:tabs>
                                <w:tab w:val="left" w:pos="709"/>
                                <w:tab w:val="left" w:pos="993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1225B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225B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②研究機関長は、原則として学長です。</w:t>
                            </w:r>
                          </w:p>
                          <w:p w14:paraId="07E659C8" w14:textId="591BB5D4" w:rsidR="004B1B3E" w:rsidRDefault="004B1B3E" w:rsidP="006B02B8">
                            <w:pPr>
                              <w:pStyle w:val="a6"/>
                              <w:tabs>
                                <w:tab w:val="left" w:pos="709"/>
                                <w:tab w:val="left" w:pos="993"/>
                              </w:tabs>
                              <w:spacing w:line="200" w:lineRule="exact"/>
                              <w:ind w:leftChars="361" w:left="707" w:firstLineChars="1" w:firstLin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③研究機関長の押印は不要とします。</w:t>
                            </w:r>
                            <w:r w:rsidR="00C020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ただし、</w:t>
                            </w:r>
                            <w:r w:rsidR="006B02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研究機関の事務局</w:t>
                            </w:r>
                            <w:r w:rsidR="006B02B8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="006B02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おいてのみ</w:t>
                            </w:r>
                            <w:r w:rsidR="006B02B8">
                              <w:rPr>
                                <w:sz w:val="18"/>
                                <w:szCs w:val="18"/>
                              </w:rPr>
                              <w:t>編集可能な</w:t>
                            </w:r>
                            <w:r w:rsidR="00C020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方式に</w:t>
                            </w:r>
                            <w:r w:rsidR="001072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</w:t>
                            </w:r>
                            <w:r w:rsidR="006B02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072F4">
                              <w:rPr>
                                <w:sz w:val="18"/>
                                <w:szCs w:val="18"/>
                              </w:rPr>
                              <w:t>電子ファイル</w:t>
                            </w:r>
                            <w:r w:rsidR="001072F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として</w:t>
                            </w:r>
                            <w:r w:rsidR="00C020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作成してください</w:t>
                            </w:r>
                            <w:r w:rsidR="00C0204B">
                              <w:rPr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2B0F09AD" w14:textId="77777777" w:rsidR="004B1B3E" w:rsidRPr="00582BA0" w:rsidRDefault="004B1B3E" w:rsidP="00CC4697">
                            <w:pPr>
                              <w:pStyle w:val="a6"/>
                              <w:tabs>
                                <w:tab w:val="left" w:pos="709"/>
                                <w:tab w:val="left" w:pos="993"/>
                              </w:tabs>
                              <w:spacing w:line="200" w:lineRule="exact"/>
                              <w:ind w:firstLineChars="400" w:firstLine="70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</w:t>
                            </w:r>
                            <w:r w:rsidRPr="00E25B9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本</w:t>
                            </w:r>
                            <w:r w:rsidRPr="00E25B9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書類</w:t>
                            </w:r>
                            <w:r w:rsidRPr="00E25B9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の内容について</w:t>
                            </w:r>
                            <w:r w:rsidRPr="00E25B9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疑義が生じた</w:t>
                            </w:r>
                            <w:r w:rsidRPr="00E25B9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場合、本会から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書類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の発行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機関</w:t>
                            </w:r>
                            <w:r w:rsidRPr="00E25B9C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に問い合わせを行う場合</w:t>
                            </w:r>
                            <w:r w:rsidRPr="00E25B9C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があります。</w:t>
                            </w:r>
                          </w:p>
                          <w:p w14:paraId="4DA7653C" w14:textId="77777777" w:rsidR="004B1B3E" w:rsidRPr="00CC4697" w:rsidRDefault="004B1B3E" w:rsidP="00E42FB4">
                            <w:pPr>
                              <w:pStyle w:val="a6"/>
                              <w:tabs>
                                <w:tab w:val="left" w:pos="709"/>
                                <w:tab w:val="left" w:pos="993"/>
                              </w:tabs>
                              <w:spacing w:line="22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59D57" id="正方形/長方形 1" o:spid="_x0000_s1028" style="position:absolute;left:0;text-align:left;margin-left:-8pt;margin-top:9.35pt;width:522pt;height:7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" filled="f" stroked="f" strokeweight="2pt">
                <v:textbox>
                  <w:txbxContent>
                    <w:p w14:paraId="26742AD1" w14:textId="77777777" w:rsidR="004B1B3E" w:rsidRPr="001225B7" w:rsidRDefault="004B1B3E" w:rsidP="00B2168D">
                      <w:pPr>
                        <w:pStyle w:val="a6"/>
                        <w:tabs>
                          <w:tab w:val="left" w:pos="1418"/>
                        </w:tabs>
                        <w:spacing w:line="220" w:lineRule="exact"/>
                        <w:ind w:leftChars="72" w:left="689" w:hangingChars="312" w:hanging="548"/>
                        <w:rPr>
                          <w:sz w:val="18"/>
                          <w:szCs w:val="18"/>
                        </w:rPr>
                      </w:pPr>
                      <w:r w:rsidRPr="001225B7">
                        <w:rPr>
                          <w:rFonts w:hint="eastAsia"/>
                          <w:sz w:val="18"/>
                          <w:szCs w:val="18"/>
                        </w:rPr>
                        <w:t>（注）</w:t>
                      </w:r>
                      <w:r w:rsidRPr="001225B7">
                        <w:rPr>
                          <w:rFonts w:hint="eastAsia"/>
                          <w:sz w:val="18"/>
                          <w:szCs w:val="18"/>
                        </w:rPr>
                        <w:tab/>
                        <w:t>①研究機関は、博士号を取得する機関です。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資格（Ⅰ</w:t>
                      </w:r>
                      <w:r>
                        <w:rPr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（手引1</w:t>
                      </w:r>
                      <w:r>
                        <w:rPr>
                          <w:sz w:val="18"/>
                          <w:szCs w:val="18"/>
                        </w:rPr>
                        <w:t>ページ参照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）の者が海外特別研究員採用後に</w:t>
                      </w:r>
                      <w:r>
                        <w:rPr>
                          <w:sz w:val="18"/>
                          <w:szCs w:val="18"/>
                        </w:rPr>
                        <w:t>所属する</w:t>
                      </w:r>
                      <w:r w:rsidRPr="001225B7">
                        <w:rPr>
                          <w:rFonts w:hint="eastAsia"/>
                          <w:sz w:val="18"/>
                          <w:szCs w:val="18"/>
                        </w:rPr>
                        <w:t>研究機関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1225B7">
                        <w:rPr>
                          <w:rFonts w:hint="eastAsia"/>
                          <w:sz w:val="18"/>
                          <w:szCs w:val="18"/>
                        </w:rPr>
                        <w:t>ではありません。</w:t>
                      </w:r>
                    </w:p>
                    <w:p w14:paraId="519B4B5F" w14:textId="77777777" w:rsidR="004B1B3E" w:rsidRPr="001225B7" w:rsidRDefault="004B1B3E" w:rsidP="00E42FB4">
                      <w:pPr>
                        <w:pStyle w:val="a6"/>
                        <w:tabs>
                          <w:tab w:val="left" w:pos="709"/>
                          <w:tab w:val="left" w:pos="993"/>
                        </w:tabs>
                        <w:spacing w:line="220" w:lineRule="exact"/>
                        <w:rPr>
                          <w:sz w:val="18"/>
                          <w:szCs w:val="18"/>
                        </w:rPr>
                      </w:pPr>
                      <w:r w:rsidRPr="001225B7">
                        <w:rPr>
                          <w:sz w:val="18"/>
                          <w:szCs w:val="18"/>
                        </w:rPr>
                        <w:tab/>
                      </w:r>
                      <w:r w:rsidRPr="001225B7">
                        <w:rPr>
                          <w:rFonts w:hint="eastAsia"/>
                          <w:sz w:val="18"/>
                          <w:szCs w:val="18"/>
                        </w:rPr>
                        <w:t>②研究機関長は、原則として学長です。</w:t>
                      </w:r>
                    </w:p>
                    <w:p w14:paraId="07E659C8" w14:textId="591BB5D4" w:rsidR="004B1B3E" w:rsidRDefault="004B1B3E" w:rsidP="006B02B8">
                      <w:pPr>
                        <w:pStyle w:val="a6"/>
                        <w:tabs>
                          <w:tab w:val="left" w:pos="709"/>
                          <w:tab w:val="left" w:pos="993"/>
                        </w:tabs>
                        <w:spacing w:line="200" w:lineRule="exact"/>
                        <w:ind w:leftChars="361" w:left="707" w:firstLineChars="1" w:firstLine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③研究機関長の押印は不要とします。</w:t>
                      </w:r>
                      <w:r w:rsidR="00C0204B">
                        <w:rPr>
                          <w:rFonts w:hint="eastAsia"/>
                          <w:sz w:val="18"/>
                          <w:szCs w:val="18"/>
                        </w:rPr>
                        <w:t>ただし、</w:t>
                      </w:r>
                      <w:r w:rsidR="006B02B8">
                        <w:rPr>
                          <w:rFonts w:hint="eastAsia"/>
                          <w:sz w:val="18"/>
                          <w:szCs w:val="18"/>
                        </w:rPr>
                        <w:t>研究機関の事務局</w:t>
                      </w:r>
                      <w:r w:rsidR="006B02B8">
                        <w:rPr>
                          <w:sz w:val="18"/>
                          <w:szCs w:val="18"/>
                        </w:rPr>
                        <w:t>に</w:t>
                      </w:r>
                      <w:r w:rsidR="006B02B8">
                        <w:rPr>
                          <w:rFonts w:hint="eastAsia"/>
                          <w:sz w:val="18"/>
                          <w:szCs w:val="18"/>
                        </w:rPr>
                        <w:t>おいてのみ</w:t>
                      </w:r>
                      <w:r w:rsidR="006B02B8">
                        <w:rPr>
                          <w:sz w:val="18"/>
                          <w:szCs w:val="18"/>
                        </w:rPr>
                        <w:t>編集可能な</w:t>
                      </w:r>
                      <w:r w:rsidR="00C0204B">
                        <w:rPr>
                          <w:rFonts w:hint="eastAsia"/>
                          <w:sz w:val="18"/>
                          <w:szCs w:val="18"/>
                        </w:rPr>
                        <w:t>方式に</w:t>
                      </w:r>
                      <w:r w:rsidR="001072F4">
                        <w:rPr>
                          <w:rFonts w:hint="eastAsia"/>
                          <w:sz w:val="18"/>
                          <w:szCs w:val="18"/>
                        </w:rPr>
                        <w:t>より</w:t>
                      </w:r>
                      <w:r w:rsidR="006B02B8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1072F4">
                        <w:rPr>
                          <w:sz w:val="18"/>
                          <w:szCs w:val="18"/>
                        </w:rPr>
                        <w:t>電子ファイル</w:t>
                      </w:r>
                      <w:r w:rsidR="001072F4">
                        <w:rPr>
                          <w:rFonts w:hint="eastAsia"/>
                          <w:sz w:val="18"/>
                          <w:szCs w:val="18"/>
                        </w:rPr>
                        <w:t>として</w:t>
                      </w:r>
                      <w:r w:rsidR="00C0204B">
                        <w:rPr>
                          <w:rFonts w:hint="eastAsia"/>
                          <w:sz w:val="18"/>
                          <w:szCs w:val="18"/>
                        </w:rPr>
                        <w:t>作成してください</w:t>
                      </w:r>
                      <w:r w:rsidR="00C0204B">
                        <w:rPr>
                          <w:sz w:val="18"/>
                          <w:szCs w:val="18"/>
                        </w:rPr>
                        <w:t>。</w:t>
                      </w:r>
                    </w:p>
                    <w:p w14:paraId="2B0F09AD" w14:textId="77777777" w:rsidR="004B1B3E" w:rsidRPr="00582BA0" w:rsidRDefault="004B1B3E" w:rsidP="00CC4697">
                      <w:pPr>
                        <w:pStyle w:val="a6"/>
                        <w:tabs>
                          <w:tab w:val="left" w:pos="709"/>
                          <w:tab w:val="left" w:pos="993"/>
                        </w:tabs>
                        <w:spacing w:line="200" w:lineRule="exact"/>
                        <w:ind w:firstLineChars="400" w:firstLine="703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④</w:t>
                      </w:r>
                      <w:r w:rsidRPr="00E25B9C">
                        <w:rPr>
                          <w:b/>
                          <w:sz w:val="18"/>
                          <w:szCs w:val="18"/>
                          <w:u w:val="single"/>
                        </w:rPr>
                        <w:t>本</w:t>
                      </w:r>
                      <w:r w:rsidRPr="00E25B9C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書類</w:t>
                      </w:r>
                      <w:r w:rsidRPr="00E25B9C">
                        <w:rPr>
                          <w:b/>
                          <w:sz w:val="18"/>
                          <w:szCs w:val="18"/>
                          <w:u w:val="single"/>
                        </w:rPr>
                        <w:t>の内容について</w:t>
                      </w:r>
                      <w:r w:rsidRPr="00E25B9C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疑義が生じた</w:t>
                      </w:r>
                      <w:r w:rsidRPr="00E25B9C">
                        <w:rPr>
                          <w:b/>
                          <w:sz w:val="18"/>
                          <w:szCs w:val="18"/>
                          <w:u w:val="single"/>
                        </w:rPr>
                        <w:t>場合、本会から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書類</w:t>
                      </w:r>
                      <w:r>
                        <w:rPr>
                          <w:b/>
                          <w:sz w:val="18"/>
                          <w:szCs w:val="18"/>
                          <w:u w:val="single"/>
                        </w:rPr>
                        <w:t>の発行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機関</w:t>
                      </w:r>
                      <w:r w:rsidRPr="00E25B9C">
                        <w:rPr>
                          <w:b/>
                          <w:sz w:val="18"/>
                          <w:szCs w:val="18"/>
                          <w:u w:val="single"/>
                        </w:rPr>
                        <w:t>に問い合わせを行う場合</w:t>
                      </w:r>
                      <w:r w:rsidRPr="00E25B9C">
                        <w:rPr>
                          <w:rFonts w:hint="eastAsia"/>
                          <w:b/>
                          <w:sz w:val="18"/>
                          <w:szCs w:val="18"/>
                          <w:u w:val="single"/>
                        </w:rPr>
                        <w:t>があります。</w:t>
                      </w:r>
                    </w:p>
                    <w:p w14:paraId="4DA7653C" w14:textId="77777777" w:rsidR="004B1B3E" w:rsidRPr="00CC4697" w:rsidRDefault="004B1B3E" w:rsidP="00E42FB4">
                      <w:pPr>
                        <w:pStyle w:val="a6"/>
                        <w:tabs>
                          <w:tab w:val="left" w:pos="709"/>
                          <w:tab w:val="left" w:pos="993"/>
                        </w:tabs>
                        <w:spacing w:line="220" w:lineRule="exact"/>
                      </w:pPr>
                    </w:p>
                  </w:txbxContent>
                </v:textbox>
              </v:rect>
            </w:pict>
          </mc:Fallback>
        </mc:AlternateContent>
      </w:r>
      <w:bookmarkEnd w:id="0"/>
    </w:p>
    <w:sectPr w:rsidR="00C84505" w:rsidRPr="00C84505" w:rsidSect="009C435D">
      <w:footerReference w:type="even" r:id="rId8"/>
      <w:footerReference w:type="default" r:id="rId9"/>
      <w:pgSz w:w="11906" w:h="16838" w:code="9"/>
      <w:pgMar w:top="800" w:right="1060" w:bottom="568" w:left="1060" w:header="0" w:footer="278" w:gutter="0"/>
      <w:pgNumType w:start="1"/>
      <w:cols w:space="425"/>
      <w:docGrid w:type="linesAndChars" w:linePitch="336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B352" w14:textId="77777777" w:rsidR="004B1B3E" w:rsidRDefault="004B1B3E">
      <w:r>
        <w:separator/>
      </w:r>
    </w:p>
  </w:endnote>
  <w:endnote w:type="continuationSeparator" w:id="0">
    <w:p w14:paraId="1831D3B8" w14:textId="77777777" w:rsidR="004B1B3E" w:rsidRDefault="004B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6745" w14:textId="77777777" w:rsidR="004B1B3E" w:rsidRDefault="004B1B3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6B9D1B" w14:textId="77777777" w:rsidR="004B1B3E" w:rsidRDefault="004B1B3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DC48" w14:textId="77777777" w:rsidR="004B1B3E" w:rsidRDefault="004B1B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F2DEB" w14:textId="77777777" w:rsidR="004B1B3E" w:rsidRDefault="004B1B3E">
      <w:r>
        <w:separator/>
      </w:r>
    </w:p>
  </w:footnote>
  <w:footnote w:type="continuationSeparator" w:id="0">
    <w:p w14:paraId="27368851" w14:textId="77777777" w:rsidR="004B1B3E" w:rsidRDefault="004B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34FD"/>
    <w:multiLevelType w:val="hybridMultilevel"/>
    <w:tmpl w:val="1DD6E410"/>
    <w:lvl w:ilvl="0" w:tplc="C9681C96">
      <w:start w:val="4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1" w15:restartNumberingAfterBreak="0">
    <w:nsid w:val="3EAA3BF4"/>
    <w:multiLevelType w:val="hybridMultilevel"/>
    <w:tmpl w:val="1CA67912"/>
    <w:lvl w:ilvl="0" w:tplc="CA6C2E7E">
      <w:start w:val="3"/>
      <w:numFmt w:val="decimalEnclosedCircle"/>
      <w:lvlText w:val="%1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68"/>
  <w:displayHorizontalDrawingGridEvery w:val="2"/>
  <w:displayVerticalDrawingGridEvery w:val="2"/>
  <w:characterSpacingControl w:val="compressPunctuation"/>
  <w:hdrShapeDefaults>
    <o:shapedefaults v:ext="edit" spidmax="103425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D23"/>
    <w:rsid w:val="00045AD8"/>
    <w:rsid w:val="00051D30"/>
    <w:rsid w:val="00061006"/>
    <w:rsid w:val="00077464"/>
    <w:rsid w:val="000860F2"/>
    <w:rsid w:val="00094DBC"/>
    <w:rsid w:val="000B24E3"/>
    <w:rsid w:val="000C1EF9"/>
    <w:rsid w:val="000D4626"/>
    <w:rsid w:val="000E4A32"/>
    <w:rsid w:val="000F2932"/>
    <w:rsid w:val="00104814"/>
    <w:rsid w:val="001072F4"/>
    <w:rsid w:val="001225B7"/>
    <w:rsid w:val="00133356"/>
    <w:rsid w:val="00176183"/>
    <w:rsid w:val="00176923"/>
    <w:rsid w:val="0017703B"/>
    <w:rsid w:val="001875F1"/>
    <w:rsid w:val="001A0910"/>
    <w:rsid w:val="001A0FDD"/>
    <w:rsid w:val="001A306C"/>
    <w:rsid w:val="001F5CF1"/>
    <w:rsid w:val="00207BCC"/>
    <w:rsid w:val="00212F36"/>
    <w:rsid w:val="00214A75"/>
    <w:rsid w:val="00222C97"/>
    <w:rsid w:val="00224B62"/>
    <w:rsid w:val="00227045"/>
    <w:rsid w:val="002574D5"/>
    <w:rsid w:val="002641FB"/>
    <w:rsid w:val="002751CD"/>
    <w:rsid w:val="00277524"/>
    <w:rsid w:val="00284521"/>
    <w:rsid w:val="0028727C"/>
    <w:rsid w:val="002C19CE"/>
    <w:rsid w:val="002C608F"/>
    <w:rsid w:val="002E6326"/>
    <w:rsid w:val="00303A57"/>
    <w:rsid w:val="003042C9"/>
    <w:rsid w:val="00316579"/>
    <w:rsid w:val="00324E87"/>
    <w:rsid w:val="00326DA1"/>
    <w:rsid w:val="00355566"/>
    <w:rsid w:val="00364456"/>
    <w:rsid w:val="00367F5A"/>
    <w:rsid w:val="003803EB"/>
    <w:rsid w:val="00380E43"/>
    <w:rsid w:val="00381F2D"/>
    <w:rsid w:val="003934B5"/>
    <w:rsid w:val="00393966"/>
    <w:rsid w:val="003A16D2"/>
    <w:rsid w:val="003A4181"/>
    <w:rsid w:val="003A67FD"/>
    <w:rsid w:val="003B1864"/>
    <w:rsid w:val="003D1E9E"/>
    <w:rsid w:val="003E41CC"/>
    <w:rsid w:val="003E7209"/>
    <w:rsid w:val="003F3C40"/>
    <w:rsid w:val="004142D0"/>
    <w:rsid w:val="00431397"/>
    <w:rsid w:val="00431B9E"/>
    <w:rsid w:val="00431BEB"/>
    <w:rsid w:val="0045764B"/>
    <w:rsid w:val="00457F11"/>
    <w:rsid w:val="004B0191"/>
    <w:rsid w:val="004B1B3E"/>
    <w:rsid w:val="004B20E8"/>
    <w:rsid w:val="004E599D"/>
    <w:rsid w:val="004F18AB"/>
    <w:rsid w:val="00512E81"/>
    <w:rsid w:val="00514192"/>
    <w:rsid w:val="00521834"/>
    <w:rsid w:val="0052733F"/>
    <w:rsid w:val="00530847"/>
    <w:rsid w:val="00531732"/>
    <w:rsid w:val="0054644A"/>
    <w:rsid w:val="00557AF1"/>
    <w:rsid w:val="00581508"/>
    <w:rsid w:val="00581B0A"/>
    <w:rsid w:val="00581F45"/>
    <w:rsid w:val="00582BA0"/>
    <w:rsid w:val="00587B43"/>
    <w:rsid w:val="005B6B65"/>
    <w:rsid w:val="005C76DC"/>
    <w:rsid w:val="005D4FE5"/>
    <w:rsid w:val="00635C81"/>
    <w:rsid w:val="00636ECB"/>
    <w:rsid w:val="00641ABE"/>
    <w:rsid w:val="0065074F"/>
    <w:rsid w:val="00652BB7"/>
    <w:rsid w:val="00672066"/>
    <w:rsid w:val="00673FE1"/>
    <w:rsid w:val="0068466C"/>
    <w:rsid w:val="00684FE1"/>
    <w:rsid w:val="00694923"/>
    <w:rsid w:val="00695C88"/>
    <w:rsid w:val="006A74F8"/>
    <w:rsid w:val="006B02B8"/>
    <w:rsid w:val="006B615B"/>
    <w:rsid w:val="006C0228"/>
    <w:rsid w:val="00704E2E"/>
    <w:rsid w:val="00721019"/>
    <w:rsid w:val="00723E1A"/>
    <w:rsid w:val="00732E02"/>
    <w:rsid w:val="00750F75"/>
    <w:rsid w:val="007559BA"/>
    <w:rsid w:val="00755D23"/>
    <w:rsid w:val="00762F41"/>
    <w:rsid w:val="007632C5"/>
    <w:rsid w:val="00765A19"/>
    <w:rsid w:val="00767A9B"/>
    <w:rsid w:val="0077123F"/>
    <w:rsid w:val="00795B65"/>
    <w:rsid w:val="00796EC2"/>
    <w:rsid w:val="007A0D4B"/>
    <w:rsid w:val="007A65CB"/>
    <w:rsid w:val="007B042C"/>
    <w:rsid w:val="007B3D71"/>
    <w:rsid w:val="007D5250"/>
    <w:rsid w:val="007E13CE"/>
    <w:rsid w:val="00814902"/>
    <w:rsid w:val="0082711B"/>
    <w:rsid w:val="00834A1B"/>
    <w:rsid w:val="00875542"/>
    <w:rsid w:val="00880FF2"/>
    <w:rsid w:val="00887AEB"/>
    <w:rsid w:val="008B18D8"/>
    <w:rsid w:val="0090139F"/>
    <w:rsid w:val="00902D59"/>
    <w:rsid w:val="00937C9A"/>
    <w:rsid w:val="00952F9F"/>
    <w:rsid w:val="00954EC4"/>
    <w:rsid w:val="009618A1"/>
    <w:rsid w:val="0096515C"/>
    <w:rsid w:val="00975EDB"/>
    <w:rsid w:val="00980614"/>
    <w:rsid w:val="00997FA8"/>
    <w:rsid w:val="009A2ADA"/>
    <w:rsid w:val="009B3911"/>
    <w:rsid w:val="009C0DBE"/>
    <w:rsid w:val="009C435D"/>
    <w:rsid w:val="009D5FA2"/>
    <w:rsid w:val="009F43C7"/>
    <w:rsid w:val="00A052BE"/>
    <w:rsid w:val="00A052CF"/>
    <w:rsid w:val="00A21B0C"/>
    <w:rsid w:val="00A24BB6"/>
    <w:rsid w:val="00A24C20"/>
    <w:rsid w:val="00A24EE8"/>
    <w:rsid w:val="00A34F04"/>
    <w:rsid w:val="00A36803"/>
    <w:rsid w:val="00A36B8D"/>
    <w:rsid w:val="00A42431"/>
    <w:rsid w:val="00A50C32"/>
    <w:rsid w:val="00A704A0"/>
    <w:rsid w:val="00A83D08"/>
    <w:rsid w:val="00AB5A7A"/>
    <w:rsid w:val="00AF00FA"/>
    <w:rsid w:val="00AF45FC"/>
    <w:rsid w:val="00B017AC"/>
    <w:rsid w:val="00B04D67"/>
    <w:rsid w:val="00B05848"/>
    <w:rsid w:val="00B2168D"/>
    <w:rsid w:val="00B438C8"/>
    <w:rsid w:val="00B44BA8"/>
    <w:rsid w:val="00B44BCD"/>
    <w:rsid w:val="00B46EFF"/>
    <w:rsid w:val="00B53A52"/>
    <w:rsid w:val="00B53F9B"/>
    <w:rsid w:val="00B66172"/>
    <w:rsid w:val="00B758A2"/>
    <w:rsid w:val="00B76448"/>
    <w:rsid w:val="00B870F2"/>
    <w:rsid w:val="00B922FA"/>
    <w:rsid w:val="00B95A7F"/>
    <w:rsid w:val="00BC6DB3"/>
    <w:rsid w:val="00BC764F"/>
    <w:rsid w:val="00BE0B3D"/>
    <w:rsid w:val="00BE2917"/>
    <w:rsid w:val="00BE409D"/>
    <w:rsid w:val="00C0204B"/>
    <w:rsid w:val="00C05051"/>
    <w:rsid w:val="00C132DD"/>
    <w:rsid w:val="00C279D2"/>
    <w:rsid w:val="00C50D27"/>
    <w:rsid w:val="00C51C5B"/>
    <w:rsid w:val="00C65782"/>
    <w:rsid w:val="00C67854"/>
    <w:rsid w:val="00C718B8"/>
    <w:rsid w:val="00C81A98"/>
    <w:rsid w:val="00C821A1"/>
    <w:rsid w:val="00C84505"/>
    <w:rsid w:val="00CC4697"/>
    <w:rsid w:val="00CC4D30"/>
    <w:rsid w:val="00CF21D2"/>
    <w:rsid w:val="00CF4A0E"/>
    <w:rsid w:val="00CF678A"/>
    <w:rsid w:val="00D05273"/>
    <w:rsid w:val="00D142DF"/>
    <w:rsid w:val="00D20BB0"/>
    <w:rsid w:val="00D25444"/>
    <w:rsid w:val="00D91C5B"/>
    <w:rsid w:val="00D92225"/>
    <w:rsid w:val="00D9356A"/>
    <w:rsid w:val="00D94CCE"/>
    <w:rsid w:val="00D97D2B"/>
    <w:rsid w:val="00DB09CC"/>
    <w:rsid w:val="00DB5230"/>
    <w:rsid w:val="00DC546F"/>
    <w:rsid w:val="00DD0443"/>
    <w:rsid w:val="00E044D2"/>
    <w:rsid w:val="00E07D10"/>
    <w:rsid w:val="00E11550"/>
    <w:rsid w:val="00E30D46"/>
    <w:rsid w:val="00E361AB"/>
    <w:rsid w:val="00E37949"/>
    <w:rsid w:val="00E37CCD"/>
    <w:rsid w:val="00E42FB4"/>
    <w:rsid w:val="00E50DD2"/>
    <w:rsid w:val="00E670FF"/>
    <w:rsid w:val="00E92FFE"/>
    <w:rsid w:val="00F01737"/>
    <w:rsid w:val="00F06CC0"/>
    <w:rsid w:val="00F210ED"/>
    <w:rsid w:val="00F239C6"/>
    <w:rsid w:val="00F340CC"/>
    <w:rsid w:val="00F36AD4"/>
    <w:rsid w:val="00F37C3F"/>
    <w:rsid w:val="00F43278"/>
    <w:rsid w:val="00F64FA3"/>
    <w:rsid w:val="00F76A28"/>
    <w:rsid w:val="00F94490"/>
    <w:rsid w:val="00FA4A05"/>
    <w:rsid w:val="00FA728E"/>
    <w:rsid w:val="00FB307A"/>
    <w:rsid w:val="00FB4BC5"/>
    <w:rsid w:val="00FD1405"/>
    <w:rsid w:val="00FD1DDB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BA8D67"/>
  <w15:docId w15:val="{5A583943-6482-490F-8C75-D5A57133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rPr>
      <w:rFonts w:hAnsi="Courier New" w:cs="Courier New"/>
      <w:sz w:val="21"/>
      <w:szCs w:val="21"/>
    </w:rPr>
  </w:style>
  <w:style w:type="paragraph" w:styleId="a8">
    <w:name w:val="Body Text Indent"/>
    <w:basedOn w:val="a"/>
    <w:pPr>
      <w:ind w:leftChars="200" w:left="403"/>
    </w:pPr>
  </w:style>
  <w:style w:type="paragraph" w:styleId="2">
    <w:name w:val="Body Text Indent 2"/>
    <w:basedOn w:val="a"/>
    <w:pPr>
      <w:ind w:leftChars="500" w:left="999" w:firstLineChars="100" w:firstLine="200"/>
    </w:pPr>
  </w:style>
  <w:style w:type="paragraph" w:styleId="3">
    <w:name w:val="Body Text Indent 3"/>
    <w:basedOn w:val="a"/>
    <w:pPr>
      <w:ind w:leftChars="300" w:left="599" w:firstLineChars="100" w:firstLine="200"/>
    </w:pPr>
  </w:style>
  <w:style w:type="paragraph" w:styleId="a9">
    <w:name w:val="Block Text"/>
    <w:basedOn w:val="a"/>
    <w:pPr>
      <w:ind w:left="1" w:right="1"/>
    </w:p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d">
    <w:name w:val="Table Grid"/>
    <w:basedOn w:val="a1"/>
    <w:rsid w:val="00E07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2641FB"/>
    <w:rPr>
      <w:rFonts w:ascii="Arial" w:eastAsia="ＭＳ ゴシック" w:hAnsi="Arial"/>
      <w:sz w:val="18"/>
      <w:szCs w:val="18"/>
    </w:rPr>
  </w:style>
  <w:style w:type="character" w:styleId="af">
    <w:name w:val="annotation reference"/>
    <w:uiPriority w:val="99"/>
    <w:semiHidden/>
    <w:unhideWhenUsed/>
    <w:rsid w:val="009C435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C435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9C435D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C435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C435D"/>
    <w:rPr>
      <w:rFonts w:ascii="ＭＳ 明朝"/>
      <w:b/>
      <w:bCs/>
      <w:kern w:val="2"/>
      <w:szCs w:val="24"/>
    </w:rPr>
  </w:style>
  <w:style w:type="character" w:customStyle="1" w:styleId="a7">
    <w:name w:val="書式なし (文字)"/>
    <w:link w:val="a6"/>
    <w:rsid w:val="00CC469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B1E7-9CAD-4FE3-AA9D-9A9B2F53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採用年度</vt:lpstr>
    </vt:vector>
  </TitlesOfParts>
  <Company>独立行政法人 日本学術振興会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2021-01-21T02:38:00Z</cp:lastPrinted>
  <dcterms:created xsi:type="dcterms:W3CDTF">2015-07-01T00:41:00Z</dcterms:created>
  <dcterms:modified xsi:type="dcterms:W3CDTF">2023-02-06T08:03:00Z</dcterms:modified>
</cp:coreProperties>
</file>